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D56FB" w:rsidRDefault="00FF7D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1pt;margin-top:180.8pt;width:782.25pt;height:337.5pt;z-index:251660288;mso-width-relative:margin;mso-height-relative:margin" fillcolor="#c2d69b [1942]">
            <v:textbox>
              <w:txbxContent>
                <w:p w:rsidR="007D56FB" w:rsidRPr="007D56FB" w:rsidRDefault="007D56FB" w:rsidP="007D56FB">
                  <w:pPr>
                    <w:jc w:val="center"/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</w:pPr>
                  <w:r w:rsidRPr="007D56FB">
                    <w:rPr>
                      <w:rFonts w:ascii="Georgia" w:hAnsi="Georgia"/>
                      <w:b/>
                      <w:bCs/>
                      <w:color w:val="00B050"/>
                      <w:sz w:val="160"/>
                      <w:szCs w:val="160"/>
                    </w:rPr>
                    <w:t>M</w:t>
                  </w:r>
                  <w:r w:rsidRPr="007D56FB"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  <w:t xml:space="preserve">artin </w:t>
                  </w:r>
                  <w:r w:rsidRPr="007D56FB">
                    <w:rPr>
                      <w:rFonts w:ascii="Georgia" w:hAnsi="Georgia"/>
                      <w:b/>
                      <w:bCs/>
                      <w:color w:val="00B050"/>
                      <w:sz w:val="160"/>
                      <w:szCs w:val="160"/>
                    </w:rPr>
                    <w:t>L</w:t>
                  </w:r>
                  <w:r w:rsidRPr="007D56FB"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  <w:t xml:space="preserve">uther </w:t>
                  </w:r>
                  <w:r w:rsidRPr="007D56FB">
                    <w:rPr>
                      <w:rFonts w:ascii="Georgia" w:hAnsi="Georgia"/>
                      <w:b/>
                      <w:bCs/>
                      <w:color w:val="00B050"/>
                      <w:sz w:val="160"/>
                      <w:szCs w:val="160"/>
                    </w:rPr>
                    <w:t>K</w:t>
                  </w:r>
                  <w:r w:rsidRPr="007D56FB"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  <w:t>ing</w:t>
                  </w:r>
                </w:p>
                <w:p w:rsidR="007D56FB" w:rsidRPr="007D56FB" w:rsidRDefault="007D56FB" w:rsidP="007D56FB">
                  <w:pPr>
                    <w:jc w:val="center"/>
                    <w:rPr>
                      <w:sz w:val="190"/>
                      <w:szCs w:val="190"/>
                    </w:rPr>
                  </w:pPr>
                  <w:r w:rsidRPr="007D56FB">
                    <w:rPr>
                      <w:rFonts w:ascii="Georgia" w:hAnsi="Georgia"/>
                      <w:b/>
                      <w:bCs/>
                      <w:color w:val="00B050"/>
                      <w:sz w:val="160"/>
                      <w:szCs w:val="160"/>
                    </w:rPr>
                    <w:t>P</w:t>
                  </w:r>
                  <w:r w:rsidRPr="007D56FB"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  <w:t xml:space="preserve">rojet </w:t>
                  </w:r>
                  <w:r w:rsidRPr="007D56FB">
                    <w:rPr>
                      <w:rFonts w:ascii="Georgia" w:hAnsi="Georgia"/>
                      <w:b/>
                      <w:bCs/>
                      <w:color w:val="00B050"/>
                      <w:sz w:val="160"/>
                      <w:szCs w:val="160"/>
                    </w:rPr>
                    <w:t>u</w:t>
                  </w:r>
                  <w:r w:rsidRPr="007D56FB">
                    <w:rPr>
                      <w:rFonts w:ascii="Georgia" w:hAnsi="Georgia"/>
                      <w:b/>
                      <w:bCs/>
                      <w:sz w:val="160"/>
                      <w:szCs w:val="160"/>
                    </w:rPr>
                    <w:t>nique</w:t>
                  </w:r>
                  <w:r w:rsidRPr="007D56FB">
                    <w:rPr>
                      <w:b/>
                      <w:bCs/>
                      <w:sz w:val="190"/>
                      <w:szCs w:val="190"/>
                    </w:rPr>
                    <w:t xml:space="preserve"> </w:t>
                  </w:r>
                  <w:r w:rsidRPr="007D56FB">
                    <w:rPr>
                      <w:sz w:val="190"/>
                      <w:szCs w:val="190"/>
                    </w:rPr>
                    <w:t xml:space="preserve">  </w:t>
                  </w:r>
                </w:p>
                <w:p w:rsidR="007D56FB" w:rsidRPr="007D56FB" w:rsidRDefault="007D56FB" w:rsidP="007D56FB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7D56FB" w:rsidRPr="007D56FB">
        <w:rPr>
          <w:noProof/>
          <w:lang w:eastAsia="fr-FR"/>
        </w:rPr>
        <w:drawing>
          <wp:inline distT="0" distB="0" distL="0" distR="0">
            <wp:extent cx="3888432" cy="2063287"/>
            <wp:effectExtent l="19050" t="0" r="0" b="0"/>
            <wp:docPr id="1" name="Image 1" descr="rep 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ep BLEU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32" cy="20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35F" w:rsidRPr="0037635F">
        <w:rPr>
          <w:sz w:val="144"/>
          <w:szCs w:val="144"/>
        </w:rPr>
        <w:t>+</w:t>
      </w:r>
      <w:r w:rsidR="007D56FB">
        <w:br w:type="page"/>
      </w:r>
    </w:p>
    <w:p w:rsidR="00BB2EE0" w:rsidRDefault="00FF7D3A" w:rsidP="00BB2EE0">
      <w:pPr>
        <w:ind w:left="-851"/>
        <w:jc w:val="center"/>
        <w:rPr>
          <w:rFonts w:ascii="Georgia" w:hAnsi="Georgia"/>
          <w:b/>
          <w:bCs/>
          <w:sz w:val="56"/>
          <w:szCs w:val="56"/>
        </w:rPr>
      </w:pPr>
      <w:r w:rsidRPr="00FF7D3A">
        <w:rPr>
          <w:rFonts w:ascii="Georgia" w:hAnsi="Georgia"/>
          <w:noProof/>
          <w:sz w:val="56"/>
          <w:szCs w:val="56"/>
          <w:lang w:eastAsia="fr-FR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390.65pt;margin-top:266.3pt;width:329pt;height:292.5pt;rotation:-360;z-index:25166438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9;mso-fit-shape-to-text:t" inset="3.6pt,,3.6pt">
              <w:txbxContent>
                <w:p w:rsidR="007D56FB" w:rsidRPr="00BB2EE0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</w:pPr>
                  <w:r w:rsidRPr="00BB2EE0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  <w:t>Les Elémentaires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La Cerisaie 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Directrice Mme VIVIER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Marie Curie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 </w:t>
                  </w:r>
                  <w:r w:rsidR="00342F9D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Directeur</w:t>
                  </w: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</w:t>
                  </w:r>
                  <w:r w:rsidR="006C404A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M. JOLY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Paul Langevin 1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Directrice Mme RAYE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Jean MACE 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Directrice Mme PRETRE</w:t>
                  </w:r>
                </w:p>
                <w:p w:rsid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B2EE0" w:rsidRPr="00BB2EE0">
        <w:rPr>
          <w:rFonts w:ascii="Georgia" w:hAnsi="Georgia"/>
          <w:b/>
          <w:bCs/>
          <w:sz w:val="56"/>
          <w:szCs w:val="56"/>
        </w:rPr>
        <w:t>Présentation du réseau</w:t>
      </w:r>
    </w:p>
    <w:p w:rsidR="00BB2EE0" w:rsidRPr="00BB2EE0" w:rsidRDefault="00FF7D3A" w:rsidP="00BB2EE0">
      <w:pPr>
        <w:ind w:left="-851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fr-FR"/>
        </w:rPr>
        <w:pict>
          <v:shape id="_x0000_s1028" type="#_x0000_t185" style="position:absolute;left:0;text-align:left;margin-left:-32.6pt;margin-top:75.8pt;width:329pt;height:302.85pt;rotation:-360;z-index:25166336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;mso-fit-shape-to-text:t" inset="3.6pt,,3.6pt">
              <w:txbxContent>
                <w:p w:rsidR="007D56FB" w:rsidRPr="00BB2EE0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1F497D" w:themeColor="text2"/>
                      <w:sz w:val="72"/>
                      <w:szCs w:val="72"/>
                    </w:rPr>
                  </w:pPr>
                  <w:r w:rsidRPr="00BB2EE0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  <w:t>Les Maternelles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Les Galopins  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Directeur M. GREMION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Louis Jouvet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Directrice Mme BENABDELLAOUI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Pauline Kergomard 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Directrice Mme SEFERIAN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Pape </w:t>
                  </w:r>
                  <w:proofErr w:type="spellStart"/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Carpantier</w:t>
                  </w:r>
                  <w:proofErr w:type="spellEnd"/>
                  <w:r w:rsidRPr="007D56FB">
                    <w:rPr>
                      <w:b/>
                      <w:bCs/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 </w:t>
                  </w:r>
                </w:p>
                <w:p w:rsidR="007D56FB" w:rsidRP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</w:pPr>
                  <w:r w:rsidRPr="007D56FB">
                    <w:rPr>
                      <w:i/>
                      <w:iCs/>
                      <w:color w:val="808080" w:themeColor="text1" w:themeTint="7F"/>
                      <w:sz w:val="32"/>
                      <w:szCs w:val="32"/>
                    </w:rPr>
                    <w:t>Directrice Mme PETIT</w:t>
                  </w:r>
                </w:p>
                <w:p w:rsidR="007D56FB" w:rsidRDefault="007D56FB" w:rsidP="007D56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Georgia" w:hAnsi="Georgia"/>
          <w:noProof/>
          <w:sz w:val="56"/>
          <w:szCs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316.9pt;margin-top:103.9pt;width:423.75pt;height:185.65pt;z-index:25166643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;mso-fit-shape-to-text:t" inset="10.8pt,7.2pt,10.8pt">
              <w:txbxContent>
                <w:p w:rsidR="007D56FB" w:rsidRPr="00146CFC" w:rsidRDefault="007D56FB" w:rsidP="007D56F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  <w:lang w:val="en-US"/>
                    </w:rPr>
                  </w:pPr>
                  <w:proofErr w:type="spellStart"/>
                  <w:r w:rsidRPr="00146CFC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  <w:lang w:val="en-US"/>
                    </w:rPr>
                    <w:t>Collège</w:t>
                  </w:r>
                  <w:proofErr w:type="spellEnd"/>
                  <w:r w:rsidRPr="00146CFC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  <w:lang w:val="en-US"/>
                    </w:rPr>
                    <w:t xml:space="preserve"> Martin Luther King</w:t>
                  </w:r>
                </w:p>
                <w:p w:rsidR="007D56FB" w:rsidRPr="007D56FB" w:rsidRDefault="007D56FB" w:rsidP="007D56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</w:pPr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 xml:space="preserve">Principal: M. THOMAS </w:t>
                  </w:r>
                </w:p>
                <w:p w:rsidR="007D56FB" w:rsidRPr="007D56FB" w:rsidRDefault="007D56FB" w:rsidP="007D56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</w:pPr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 xml:space="preserve">Principal adjoint </w:t>
                  </w:r>
                  <w:proofErr w:type="gramStart"/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:M</w:t>
                  </w:r>
                  <w:proofErr w:type="gramEnd"/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 xml:space="preserve">. </w:t>
                  </w:r>
                  <w:r w:rsidR="00F56D8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SEGUIN</w:t>
                  </w:r>
                </w:p>
                <w:p w:rsidR="007D56FB" w:rsidRPr="007D56FB" w:rsidRDefault="007D56FB" w:rsidP="007D56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</w:pPr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IA IPR :</w:t>
                  </w:r>
                  <w:r w:rsidR="00F56D8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 xml:space="preserve"> Mme THOMAS </w:t>
                  </w:r>
                </w:p>
                <w:p w:rsidR="007D56FB" w:rsidRPr="007D56FB" w:rsidRDefault="007D56FB" w:rsidP="007D56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</w:pPr>
                  <w:r w:rsidRPr="007D56FB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Professeur d’appui : Mme RAFFANEL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Georgia" w:hAnsi="Georgia"/>
          <w:noProof/>
          <w:sz w:val="56"/>
          <w:szCs w:val="56"/>
          <w:lang w:eastAsia="fr-FR"/>
        </w:rPr>
        <w:pict>
          <v:shape id="_x0000_s1031" type="#_x0000_t65" style="position:absolute;left:0;text-align:left;margin-left:-42.35pt;margin-top:384.8pt;width:414pt;height:156.05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;mso-fit-shape-to-text:t" inset="10.8pt,7.2pt,10.8pt">
              <w:txbxContent>
                <w:p w:rsidR="00BB2EE0" w:rsidRPr="00146CFC" w:rsidRDefault="00BB2EE0" w:rsidP="00BB2EE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1F497D" w:themeColor="text2"/>
                      <w:sz w:val="44"/>
                      <w:szCs w:val="44"/>
                    </w:rPr>
                  </w:pPr>
                  <w:r w:rsidRPr="00BB2EE0">
                    <w:rPr>
                      <w:b/>
                      <w:bCs/>
                      <w:i/>
                      <w:iCs/>
                      <w:color w:val="1F497D" w:themeColor="text2"/>
                      <w:sz w:val="72"/>
                      <w:szCs w:val="72"/>
                    </w:rPr>
                    <w:t>Circonscription D’Ecouen</w:t>
                  </w:r>
                </w:p>
                <w:p w:rsidR="00BB2EE0" w:rsidRPr="00146CFC" w:rsidRDefault="00BB2EE0" w:rsidP="00BB2EE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</w:pPr>
                  <w:r w:rsidRPr="00146CFC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IEN : M. ROMAN</w:t>
                  </w:r>
                </w:p>
                <w:p w:rsidR="00BB2EE0" w:rsidRPr="00146CFC" w:rsidRDefault="00BB2EE0" w:rsidP="00BB2EE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</w:pPr>
                  <w:r w:rsidRPr="00146CFC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</w:rPr>
                    <w:t>CPC de circonscription : Mme TREINS</w:t>
                  </w:r>
                </w:p>
                <w:p w:rsidR="00BB2EE0" w:rsidRPr="00BB2EE0" w:rsidRDefault="00BB2EE0" w:rsidP="00BB2EE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BB2EE0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>Coordonatrice</w:t>
                  </w:r>
                  <w:proofErr w:type="spellEnd"/>
                  <w:r w:rsidRPr="00BB2EE0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 xml:space="preserve"> :</w:t>
                  </w:r>
                  <w:proofErr w:type="gramEnd"/>
                  <w:r w:rsidRPr="00BB2EE0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 xml:space="preserve"> Mme </w:t>
                  </w:r>
                  <w:r w:rsidR="00F56D8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>MACHU</w:t>
                  </w:r>
                  <w:r w:rsidRPr="00BB2EE0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BB2EE0" w:rsidRPr="00BB2EE0" w:rsidRDefault="00BB2EE0" w:rsidP="00BB2EE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B2EE0" w:rsidRPr="00BB2EE0" w:rsidRDefault="00BB2EE0" w:rsidP="00BB2EE0">
      <w:pPr>
        <w:rPr>
          <w:rFonts w:ascii="Georgia" w:hAnsi="Georgia"/>
          <w:b/>
          <w:noProof/>
          <w:sz w:val="56"/>
          <w:szCs w:val="56"/>
          <w:lang w:eastAsia="fr-FR"/>
        </w:rPr>
      </w:pPr>
      <w:r>
        <w:rPr>
          <w:rFonts w:ascii="Georgia" w:hAnsi="Georgia"/>
          <w:sz w:val="96"/>
          <w:szCs w:val="96"/>
        </w:rPr>
        <w:lastRenderedPageBreak/>
        <w:tab/>
      </w:r>
      <w:r w:rsidRPr="00BB2EE0">
        <w:rPr>
          <w:rFonts w:ascii="Georgia" w:hAnsi="Georgia"/>
          <w:b/>
          <w:noProof/>
          <w:sz w:val="56"/>
          <w:szCs w:val="56"/>
          <w:lang w:eastAsia="fr-FR"/>
        </w:rPr>
        <w:t>I. 2  Un réseau inscrit dans un territoire</w:t>
      </w:r>
    </w:p>
    <w:p w:rsidR="00BB2EE0" w:rsidRPr="00BB2EE0" w:rsidRDefault="00FF7D3A" w:rsidP="00BB2EE0">
      <w:pPr>
        <w:rPr>
          <w:rFonts w:ascii="Georgia" w:hAnsi="Georgia"/>
          <w:sz w:val="96"/>
          <w:szCs w:val="96"/>
        </w:rPr>
      </w:pPr>
      <w:r>
        <w:rPr>
          <w:rFonts w:ascii="Georgia" w:hAnsi="Georgia"/>
          <w:noProof/>
          <w:sz w:val="96"/>
          <w:szCs w:val="96"/>
        </w:rPr>
        <w:pict>
          <v:shape id="_x0000_s1033" type="#_x0000_t202" style="position:absolute;margin-left:370.8pt;margin-top:38.95pt;width:197.35pt;height:160.95pt;z-index:251671552;mso-height-percent:200;mso-height-percent:200;mso-width-relative:margin;mso-height-relative:margin" stroked="f">
            <v:textbox style="mso-fit-shape-to-text:t">
              <w:txbxContent>
                <w:p w:rsidR="00BB2EE0" w:rsidRDefault="00BB2EE0">
                  <w:r w:rsidRPr="00BB2EE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43477" cy="1800199"/>
                        <wp:effectExtent l="19050" t="0" r="0" b="0"/>
                        <wp:docPr id="13" name="Image 9" descr="villiers-le-b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pace réservé du contenu 8" descr="villiers-le-bel.pn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477" cy="1800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96"/>
          <w:szCs w:val="96"/>
        </w:rPr>
        <w:pict>
          <v:shape id="_x0000_s1032" type="#_x0000_t202" style="position:absolute;margin-left:-28.2pt;margin-top:11.95pt;width:378.25pt;height:469.1pt;z-index:251669504;mso-width-relative:margin;mso-height-relative:margin" fillcolor="#fbd4b4 [1305]">
            <v:textbox>
              <w:txbxContent>
                <w:p w:rsidR="00BC0D56" w:rsidRPr="00BB2EE0" w:rsidRDefault="004C3906" w:rsidP="00BB2EE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6"/>
                      <w:szCs w:val="36"/>
                    </w:rPr>
                  </w:pPr>
                  <w:r w:rsidRPr="00BB2EE0">
                    <w:rPr>
                      <w:rFonts w:ascii="Georgia" w:hAnsi="Georgia"/>
                      <w:sz w:val="36"/>
                      <w:szCs w:val="36"/>
                    </w:rPr>
                    <w:t>Villiers le Bel est une commune de près de 28000 habitants située à 18 kms au nord de Paris. Peut-être davantage que  dans toute autre commune de l’île de France, la logique de « quartiers » est très marquée.</w:t>
                  </w:r>
                </w:p>
                <w:p w:rsidR="00BC0D56" w:rsidRPr="00BB2EE0" w:rsidRDefault="004C3906" w:rsidP="00BB2EE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6"/>
                      <w:szCs w:val="36"/>
                    </w:rPr>
                  </w:pPr>
                  <w:r w:rsidRPr="00BB2EE0">
                    <w:rPr>
                      <w:rFonts w:ascii="Georgia" w:hAnsi="Georgia"/>
                      <w:sz w:val="36"/>
                      <w:szCs w:val="36"/>
                    </w:rPr>
                    <w:t>Le réseau MLK accueille les élèves issus des quartiers du village, de la Cerisaie et de Derrière les Murs de Monseigneur (« la ZAC »).</w:t>
                  </w:r>
                </w:p>
                <w:p w:rsidR="00BC0D56" w:rsidRPr="00BB2EE0" w:rsidRDefault="004C3906" w:rsidP="00BB2EE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6"/>
                      <w:szCs w:val="36"/>
                    </w:rPr>
                  </w:pPr>
                  <w:r w:rsidRPr="00BB2EE0">
                    <w:rPr>
                      <w:rFonts w:ascii="Georgia" w:hAnsi="Georgia"/>
                      <w:sz w:val="36"/>
                      <w:szCs w:val="36"/>
                    </w:rPr>
                    <w:t xml:space="preserve">Le réseau est classé «REP+ » car il concentre des difficultés scolaires et sociales très marquées. Trois critères sont pris en compte : le taux de boursiers (60 % pour le collège), le pourcentage de </w:t>
                  </w:r>
                  <w:r w:rsidR="00BB2EE0">
                    <w:rPr>
                      <w:rFonts w:ascii="Georgia" w:hAnsi="Georgia"/>
                      <w:sz w:val="36"/>
                      <w:szCs w:val="36"/>
                    </w:rPr>
                    <w:t>CSP</w:t>
                  </w:r>
                  <w:r w:rsidRPr="00BB2EE0">
                    <w:rPr>
                      <w:rFonts w:ascii="Georgia" w:hAnsi="Georgia"/>
                      <w:sz w:val="36"/>
                      <w:szCs w:val="36"/>
                    </w:rPr>
                    <w:t xml:space="preserve"> défavorisées (65 % au collège) et le pourcentage d’élèves ayant un an de retard à l’entrée en 6</w:t>
                  </w:r>
                  <w:r w:rsidRPr="00BB2EE0">
                    <w:rPr>
                      <w:rFonts w:ascii="Georgia" w:hAnsi="Georgia"/>
                      <w:sz w:val="36"/>
                      <w:szCs w:val="36"/>
                      <w:vertAlign w:val="superscript"/>
                    </w:rPr>
                    <w:t>ème</w:t>
                  </w:r>
                  <w:r w:rsidRPr="00BB2EE0">
                    <w:rPr>
                      <w:rFonts w:ascii="Georgia" w:hAnsi="Georgia"/>
                      <w:sz w:val="36"/>
                      <w:szCs w:val="36"/>
                    </w:rPr>
                    <w:t xml:space="preserve"> (21 %).</w:t>
                  </w:r>
                </w:p>
                <w:p w:rsidR="00BB2EE0" w:rsidRPr="00BB2EE0" w:rsidRDefault="00BB2EE0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B2EE0" w:rsidRDefault="00BB2EE0">
      <w:pPr>
        <w:rPr>
          <w:rFonts w:ascii="Georgia" w:hAnsi="Georgia"/>
          <w:sz w:val="96"/>
          <w:szCs w:val="96"/>
        </w:rPr>
      </w:pPr>
      <w:r w:rsidRPr="00BB2EE0">
        <w:rPr>
          <w:rFonts w:ascii="Georgia" w:hAnsi="Georgia"/>
          <w:noProof/>
          <w:sz w:val="96"/>
          <w:szCs w:val="96"/>
          <w:lang w:eastAsia="fr-FR"/>
        </w:rPr>
        <w:drawing>
          <wp:inline distT="0" distB="0" distL="0" distR="0">
            <wp:extent cx="2476500" cy="3404573"/>
            <wp:effectExtent l="19050" t="0" r="0" b="0"/>
            <wp:docPr id="19" name="Image 10" descr="La mairi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a mairi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82" cy="341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966" w:rsidRDefault="00131966">
      <w:pPr>
        <w:rPr>
          <w:rFonts w:ascii="Georgia" w:hAnsi="Georgia"/>
          <w:sz w:val="96"/>
          <w:szCs w:val="96"/>
        </w:rPr>
      </w:pPr>
    </w:p>
    <w:p w:rsidR="00131966" w:rsidRDefault="00131966">
      <w:pPr>
        <w:rPr>
          <w:rFonts w:ascii="Georgia" w:hAnsi="Georgia"/>
          <w:b/>
          <w:noProof/>
          <w:sz w:val="56"/>
          <w:szCs w:val="56"/>
          <w:lang w:eastAsia="fr-FR"/>
        </w:rPr>
      </w:pPr>
      <w:r>
        <w:rPr>
          <w:rFonts w:ascii="Georgia" w:hAnsi="Georgia"/>
          <w:b/>
          <w:noProof/>
          <w:sz w:val="56"/>
          <w:szCs w:val="56"/>
          <w:lang w:eastAsia="fr-FR"/>
        </w:rPr>
        <w:br w:type="page"/>
      </w:r>
    </w:p>
    <w:p w:rsidR="00F73C33" w:rsidRDefault="00BB2EE0" w:rsidP="00BB2EE0">
      <w:pPr>
        <w:jc w:val="center"/>
        <w:rPr>
          <w:rFonts w:ascii="Georgia" w:hAnsi="Georgia"/>
          <w:b/>
          <w:noProof/>
          <w:sz w:val="56"/>
          <w:szCs w:val="56"/>
          <w:lang w:eastAsia="fr-FR"/>
        </w:rPr>
      </w:pPr>
      <w:r w:rsidRPr="00BB2EE0">
        <w:rPr>
          <w:rFonts w:ascii="Georgia" w:hAnsi="Georgia"/>
          <w:b/>
          <w:noProof/>
          <w:sz w:val="56"/>
          <w:szCs w:val="56"/>
          <w:lang w:eastAsia="fr-FR"/>
        </w:rPr>
        <w:lastRenderedPageBreak/>
        <w:t>Localisation des écoles</w:t>
      </w:r>
    </w:p>
    <w:p w:rsidR="00131966" w:rsidRDefault="00131966" w:rsidP="00BB2EE0">
      <w:pPr>
        <w:jc w:val="center"/>
        <w:rPr>
          <w:rFonts w:ascii="Georgia" w:hAnsi="Georgia"/>
          <w:b/>
          <w:noProof/>
          <w:sz w:val="56"/>
          <w:szCs w:val="56"/>
          <w:lang w:eastAsia="fr-FR"/>
        </w:rPr>
      </w:pPr>
      <w:r w:rsidRPr="00131966">
        <w:rPr>
          <w:rFonts w:ascii="Georgia" w:hAnsi="Georgia"/>
          <w:b/>
          <w:noProof/>
          <w:sz w:val="56"/>
          <w:szCs w:val="56"/>
          <w:lang w:eastAsia="fr-FR"/>
        </w:rPr>
        <w:drawing>
          <wp:inline distT="0" distB="0" distL="0" distR="0">
            <wp:extent cx="9058275" cy="5867400"/>
            <wp:effectExtent l="19050" t="0" r="9525" b="0"/>
            <wp:docPr id="28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1966" w:rsidRPr="00131966" w:rsidRDefault="00131966" w:rsidP="00131966">
      <w:pPr>
        <w:pStyle w:val="Paragraphedeliste"/>
        <w:numPr>
          <w:ilvl w:val="0"/>
          <w:numId w:val="2"/>
        </w:numPr>
        <w:jc w:val="center"/>
        <w:rPr>
          <w:rFonts w:ascii="Georgia" w:hAnsi="Georgia"/>
          <w:b/>
          <w:noProof/>
          <w:sz w:val="56"/>
          <w:szCs w:val="56"/>
        </w:rPr>
      </w:pPr>
      <w:r w:rsidRPr="00131966">
        <w:rPr>
          <w:rFonts w:ascii="Georgia" w:eastAsia="+mj-ea" w:hAnsi="Georgia"/>
          <w:b/>
          <w:noProof/>
          <w:sz w:val="56"/>
          <w:szCs w:val="56"/>
        </w:rPr>
        <w:lastRenderedPageBreak/>
        <w:t>3  Le réseau en quelques chiffres</w:t>
      </w:r>
    </w:p>
    <w:p w:rsidR="00131966" w:rsidRPr="00131966" w:rsidRDefault="00FF7D3A" w:rsidP="00131966">
      <w:pPr>
        <w:pStyle w:val="Paragraphedeliste"/>
        <w:ind w:left="1350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</w:rPr>
        <w:pict>
          <v:roundrect id="_x0000_s1038" style="position:absolute;left:0;text-align:left;margin-left:367.15pt;margin-top:16.25pt;width:321pt;height:70.5pt;z-index:2516746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31966" w:rsidRPr="00131966" w:rsidRDefault="00131966" w:rsidP="00131966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Collège Martin Luther King </w:t>
                  </w:r>
                </w:p>
                <w:p w:rsidR="00131966" w:rsidRPr="00131966" w:rsidRDefault="00131966" w:rsidP="00131966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Effectif </w:t>
                  </w:r>
                  <w:proofErr w:type="gramStart"/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:  </w:t>
                  </w:r>
                  <w:r w:rsidR="0021168B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560</w:t>
                  </w:r>
                  <w:proofErr w:type="gramEnd"/>
                  <w:r w:rsidRPr="00131966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131966" w:rsidRDefault="00131966"/>
              </w:txbxContent>
            </v:textbox>
          </v:roundrect>
        </w:pict>
      </w:r>
    </w:p>
    <w:p w:rsidR="00131966" w:rsidRDefault="00FF7D3A" w:rsidP="00131966">
      <w:pPr>
        <w:pStyle w:val="Paragraphedeliste"/>
        <w:ind w:left="-567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FF7D3A">
        <w:rPr>
          <w:rFonts w:ascii="Georgia" w:hAnsi="Georgia"/>
          <w:b/>
          <w:noProof/>
          <w:sz w:val="56"/>
          <w:szCs w:val="56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left:0;text-align:left;margin-left:361.15pt;margin-top:61.65pt;width:333pt;height:169.5pt;z-index:25167360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31966" w:rsidRPr="00131966" w:rsidRDefault="00131966" w:rsidP="00131966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E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>nseignants  1</w:t>
                  </w:r>
                  <w:r w:rsidRPr="00131966">
                    <w:rPr>
                      <w:rFonts w:ascii="Georgia" w:hAnsi="Georgia"/>
                      <w:sz w:val="36"/>
                      <w:szCs w:val="36"/>
                      <w:vertAlign w:val="superscript"/>
                    </w:rPr>
                    <w:t>er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 et 2</w:t>
                  </w:r>
                  <w:r w:rsidRPr="00131966">
                    <w:rPr>
                      <w:rFonts w:ascii="Georgia" w:hAnsi="Georgia"/>
                      <w:sz w:val="36"/>
                      <w:szCs w:val="36"/>
                      <w:vertAlign w:val="superscript"/>
                    </w:rPr>
                    <w:t>nd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 degré</w:t>
                  </w:r>
                  <w:r w:rsidR="00CD634A">
                    <w:rPr>
                      <w:rFonts w:ascii="Georgia" w:hAnsi="Georgia"/>
                      <w:sz w:val="36"/>
                      <w:szCs w:val="36"/>
                    </w:rPr>
                    <w:t xml:space="preserve"> 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>et personnel</w:t>
                  </w:r>
                  <w:r w:rsidR="00CD634A">
                    <w:rPr>
                      <w:rFonts w:ascii="Georgia" w:hAnsi="Georgia"/>
                      <w:sz w:val="36"/>
                      <w:szCs w:val="36"/>
                    </w:rPr>
                    <w:t>s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 à leur ser</w:t>
                  </w:r>
                  <w:r w:rsidR="00CD634A">
                    <w:rPr>
                      <w:rFonts w:ascii="Georgia" w:hAnsi="Georgia"/>
                      <w:sz w:val="36"/>
                      <w:szCs w:val="36"/>
                    </w:rPr>
                    <w:t>vice : administratif, technique</w:t>
                  </w:r>
                  <w:r w:rsidRPr="00131966">
                    <w:rPr>
                      <w:rFonts w:ascii="Georgia" w:hAnsi="Georgia"/>
                      <w:sz w:val="36"/>
                      <w:szCs w:val="36"/>
                    </w:rPr>
                    <w:t xml:space="preserve">, de santé et social </w:t>
                  </w:r>
                </w:p>
                <w:p w:rsidR="00131966" w:rsidRDefault="00131966" w:rsidP="00131966"/>
              </w:txbxContent>
            </v:textbox>
          </v:shape>
        </w:pict>
      </w:r>
      <w:r w:rsidR="00131966" w:rsidRPr="00131966">
        <w:rPr>
          <w:rFonts w:ascii="Georgia" w:hAnsi="Georgia"/>
          <w:b/>
          <w:noProof/>
          <w:sz w:val="56"/>
          <w:szCs w:val="56"/>
        </w:rPr>
        <w:drawing>
          <wp:inline distT="0" distB="0" distL="0" distR="0">
            <wp:extent cx="3581400" cy="2808605"/>
            <wp:effectExtent l="76200" t="38100" r="95250" b="10795"/>
            <wp:docPr id="29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31966" w:rsidRPr="0013196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131966" w:rsidRDefault="00FF7D3A" w:rsidP="00131966">
      <w:pPr>
        <w:pStyle w:val="Paragraphedeliste"/>
        <w:ind w:left="7371" w:firstLine="1275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36" type="#_x0000_t122" style="position:absolute;left:0;text-align:left;margin-left:-21.35pt;margin-top:40.65pt;width:280.5pt;height:207pt;z-index:25167257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31966" w:rsidRPr="00131966" w:rsidRDefault="00131966" w:rsidP="00131966">
                  <w:pPr>
                    <w:rPr>
                      <w:rFonts w:ascii="Georgia" w:hAnsi="Georgia"/>
                      <w:sz w:val="56"/>
                      <w:szCs w:val="56"/>
                    </w:rPr>
                  </w:pPr>
                  <w:r w:rsidRPr="00131966">
                    <w:rPr>
                      <w:rFonts w:ascii="Georgia" w:hAnsi="Georgia"/>
                      <w:sz w:val="56"/>
                      <w:szCs w:val="56"/>
                    </w:rPr>
                    <w:t>Soit</w:t>
                  </w:r>
                  <w:r w:rsidRPr="00131966"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  <w:t xml:space="preserve"> 1985 </w:t>
                  </w:r>
                  <w:r w:rsidRPr="00131966">
                    <w:rPr>
                      <w:rFonts w:ascii="Georgia" w:hAnsi="Georgia"/>
                      <w:sz w:val="56"/>
                      <w:szCs w:val="56"/>
                    </w:rPr>
                    <w:t xml:space="preserve">enfants scolarisés sur notre </w:t>
                  </w:r>
                  <w:proofErr w:type="gramStart"/>
                  <w:r w:rsidRPr="00131966">
                    <w:rPr>
                      <w:rFonts w:ascii="Georgia" w:hAnsi="Georgia"/>
                      <w:sz w:val="56"/>
                      <w:szCs w:val="56"/>
                    </w:rPr>
                    <w:t>réseau .</w:t>
                  </w:r>
                  <w:proofErr w:type="gramEnd"/>
                  <w:r w:rsidRPr="00131966">
                    <w:rPr>
                      <w:rFonts w:ascii="Georgia" w:hAnsi="Georgia"/>
                      <w:sz w:val="56"/>
                      <w:szCs w:val="56"/>
                    </w:rPr>
                    <w:t xml:space="preserve"> </w:t>
                  </w:r>
                </w:p>
                <w:p w:rsidR="00131966" w:rsidRDefault="00131966"/>
              </w:txbxContent>
            </v:textbox>
          </v:shape>
        </w:pict>
      </w:r>
      <w:r w:rsidR="00131966" w:rsidRPr="0013196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131966" w:rsidRPr="00131966">
        <w:rPr>
          <w:rFonts w:ascii="Georgia" w:hAnsi="Georgia"/>
          <w:b/>
          <w:noProof/>
          <w:sz w:val="56"/>
          <w:szCs w:val="56"/>
        </w:rPr>
        <w:drawing>
          <wp:inline distT="0" distB="0" distL="0" distR="0">
            <wp:extent cx="4248150" cy="2592705"/>
            <wp:effectExtent l="57150" t="0" r="19050" b="36195"/>
            <wp:docPr id="30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31966" w:rsidRPr="0020300A" w:rsidRDefault="00131966" w:rsidP="00131966">
      <w:pPr>
        <w:pStyle w:val="Paragraphedeliste"/>
        <w:numPr>
          <w:ilvl w:val="0"/>
          <w:numId w:val="4"/>
        </w:numPr>
        <w:ind w:left="-851"/>
        <w:jc w:val="center"/>
        <w:rPr>
          <w:rFonts w:ascii="Georgia" w:hAnsi="Georgia"/>
          <w:b/>
          <w:noProof/>
          <w:sz w:val="56"/>
          <w:szCs w:val="56"/>
        </w:rPr>
      </w:pPr>
      <w:r w:rsidRPr="0020300A">
        <w:rPr>
          <w:rFonts w:ascii="Georgia" w:hAnsi="Georgia"/>
          <w:b/>
          <w:noProof/>
          <w:sz w:val="56"/>
          <w:szCs w:val="56"/>
        </w:rPr>
        <w:lastRenderedPageBreak/>
        <w:t>4 La culture de Réseau</w:t>
      </w:r>
    </w:p>
    <w:p w:rsidR="00131966" w:rsidRDefault="00131966" w:rsidP="00131966">
      <w:pPr>
        <w:pStyle w:val="Paragraphedeliste"/>
        <w:ind w:left="-851"/>
        <w:rPr>
          <w:rFonts w:ascii="Georgia" w:hAnsi="Georgia"/>
          <w:b/>
          <w:noProof/>
          <w:sz w:val="56"/>
          <w:szCs w:val="56"/>
        </w:rPr>
      </w:pPr>
    </w:p>
    <w:p w:rsidR="00131966" w:rsidRDefault="0020300A" w:rsidP="00131966">
      <w:pPr>
        <w:pStyle w:val="Paragraphedeliste"/>
        <w:ind w:left="-851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</w:rPr>
        <w:drawing>
          <wp:inline distT="0" distB="0" distL="0" distR="0">
            <wp:extent cx="9782175" cy="5191008"/>
            <wp:effectExtent l="19050" t="0" r="9525" b="0"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91" cy="51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66" w:rsidRDefault="00131966" w:rsidP="00131966">
      <w:pPr>
        <w:pStyle w:val="Paragraphedeliste"/>
        <w:ind w:left="-851"/>
        <w:rPr>
          <w:rFonts w:ascii="Georgia" w:hAnsi="Georgia"/>
          <w:b/>
          <w:noProof/>
          <w:sz w:val="56"/>
          <w:szCs w:val="56"/>
        </w:rPr>
      </w:pPr>
    </w:p>
    <w:p w:rsidR="00131966" w:rsidRDefault="00131966" w:rsidP="00131966">
      <w:pPr>
        <w:pStyle w:val="Paragraphedeliste"/>
        <w:numPr>
          <w:ilvl w:val="0"/>
          <w:numId w:val="5"/>
        </w:numPr>
        <w:jc w:val="center"/>
        <w:rPr>
          <w:rFonts w:ascii="Georgia" w:hAnsi="Georgia"/>
          <w:b/>
          <w:noProof/>
          <w:sz w:val="56"/>
          <w:szCs w:val="56"/>
        </w:rPr>
      </w:pPr>
      <w:r w:rsidRPr="00131966">
        <w:rPr>
          <w:rFonts w:ascii="Georgia" w:hAnsi="Georgia"/>
          <w:b/>
          <w:noProof/>
          <w:sz w:val="56"/>
          <w:szCs w:val="56"/>
        </w:rPr>
        <w:lastRenderedPageBreak/>
        <w:t>5 Les instances de pilotage</w:t>
      </w:r>
    </w:p>
    <w:p w:rsidR="00BC0D56" w:rsidRDefault="00FF7D3A" w:rsidP="002023B5">
      <w:pPr>
        <w:ind w:left="-851"/>
        <w:rPr>
          <w:rFonts w:ascii="Georgia" w:hAnsi="Georgia"/>
          <w:b/>
          <w:noProof/>
          <w:sz w:val="56"/>
          <w:szCs w:val="56"/>
          <w:lang w:eastAsia="fr-FR"/>
        </w:rPr>
      </w:pPr>
      <w:r>
        <w:rPr>
          <w:rFonts w:ascii="Georgia" w:hAnsi="Georgia"/>
          <w:b/>
          <w:noProof/>
          <w:sz w:val="56"/>
          <w:szCs w:val="56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64.4pt;margin-top:22.25pt;width:438pt;height:166.5pt;z-index:2516797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023B5" w:rsidRPr="002023B5" w:rsidRDefault="002023B5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23B5">
                    <w:rPr>
                      <w:sz w:val="40"/>
                      <w:szCs w:val="40"/>
                    </w:rPr>
                    <w:t>Principal</w:t>
                  </w:r>
                </w:p>
                <w:p w:rsidR="002023B5" w:rsidRPr="002023B5" w:rsidRDefault="002023B5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23B5">
                    <w:rPr>
                      <w:sz w:val="40"/>
                      <w:szCs w:val="40"/>
                    </w:rPr>
                    <w:t>IEN</w:t>
                  </w:r>
                </w:p>
                <w:p w:rsidR="002023B5" w:rsidRPr="002023B5" w:rsidRDefault="002023B5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23B5">
                    <w:rPr>
                      <w:sz w:val="40"/>
                      <w:szCs w:val="40"/>
                    </w:rPr>
                    <w:t>IA-IPR référent</w:t>
                  </w:r>
                </w:p>
              </w:txbxContent>
            </v:textbox>
          </v:shape>
        </w:pict>
      </w:r>
    </w:p>
    <w:p w:rsidR="002023B5" w:rsidRPr="002023B5" w:rsidRDefault="00FF7D3A" w:rsidP="002023B5">
      <w:pPr>
        <w:ind w:left="-851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  <w:lang w:eastAsia="fr-FR"/>
        </w:rPr>
        <w:pict>
          <v:roundrect id="_x0000_s1039" style="position:absolute;left:0;text-align:left;margin-left:-38.6pt;margin-top:19.9pt;width:269.25pt;height:91.5pt;z-index:25167564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C0D56" w:rsidRPr="002023B5" w:rsidRDefault="004C3906" w:rsidP="002023B5">
                  <w:pPr>
                    <w:rPr>
                      <w:sz w:val="56"/>
                      <w:szCs w:val="56"/>
                    </w:rPr>
                  </w:pPr>
                  <w:r w:rsidRPr="002023B5">
                    <w:rPr>
                      <w:b/>
                      <w:bCs/>
                      <w:sz w:val="56"/>
                      <w:szCs w:val="56"/>
                    </w:rPr>
                    <w:t xml:space="preserve">L’équipe de pilotage </w:t>
                  </w:r>
                </w:p>
                <w:p w:rsidR="002023B5" w:rsidRDefault="002023B5"/>
              </w:txbxContent>
            </v:textbox>
          </v:roundrect>
        </w:pict>
      </w:r>
    </w:p>
    <w:p w:rsidR="00131966" w:rsidRDefault="00131966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23B5" w:rsidRDefault="00FF7D3A" w:rsidP="002023B5">
      <w:pPr>
        <w:pStyle w:val="Paragraphedeliste"/>
        <w:tabs>
          <w:tab w:val="right" w:pos="14004"/>
        </w:tabs>
        <w:ind w:left="229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</w:rPr>
        <w:pict>
          <v:shape id="_x0000_s1044" type="#_x0000_t13" style="position:absolute;left:0;text-align:left;margin-left:264.4pt;margin-top:18pt;width:435.75pt;height:180pt;z-index:2516807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BC0D56" w:rsidRPr="002023B5" w:rsidRDefault="004C3906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023B5">
                    <w:rPr>
                      <w:sz w:val="28"/>
                      <w:szCs w:val="28"/>
                    </w:rPr>
                    <w:t xml:space="preserve">Les pilotes </w:t>
                  </w:r>
                </w:p>
                <w:p w:rsidR="00BC0D56" w:rsidRPr="002023B5" w:rsidRDefault="004C3906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023B5">
                    <w:rPr>
                      <w:sz w:val="28"/>
                      <w:szCs w:val="28"/>
                    </w:rPr>
                    <w:t>La coordonnatrice</w:t>
                  </w:r>
                </w:p>
                <w:p w:rsidR="00BC0D56" w:rsidRPr="002023B5" w:rsidRDefault="004C3906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023B5">
                    <w:rPr>
                      <w:sz w:val="28"/>
                      <w:szCs w:val="28"/>
                    </w:rPr>
                    <w:t>Le professeur d’appui</w:t>
                  </w:r>
                </w:p>
                <w:p w:rsidR="00BC0D56" w:rsidRPr="002023B5" w:rsidRDefault="004C3906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023B5">
                    <w:rPr>
                      <w:sz w:val="28"/>
                      <w:szCs w:val="28"/>
                    </w:rPr>
                    <w:t>Conseiller pédagogique de circonscription</w:t>
                  </w:r>
                </w:p>
                <w:p w:rsidR="00BC0D56" w:rsidRPr="002023B5" w:rsidRDefault="004C3906" w:rsidP="002023B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023B5">
                    <w:rPr>
                      <w:sz w:val="28"/>
                      <w:szCs w:val="28"/>
                    </w:rPr>
                    <w:t>Personnes ressources au vu des projets</w:t>
                  </w:r>
                </w:p>
                <w:p w:rsidR="002023B5" w:rsidRDefault="002023B5"/>
              </w:txbxContent>
            </v:textbox>
          </v:shape>
        </w:pict>
      </w:r>
      <w:r w:rsidR="002023B5">
        <w:rPr>
          <w:rFonts w:ascii="Georgia" w:hAnsi="Georgia"/>
          <w:b/>
          <w:noProof/>
          <w:sz w:val="56"/>
          <w:szCs w:val="56"/>
        </w:rPr>
        <w:tab/>
      </w:r>
    </w:p>
    <w:p w:rsidR="002023B5" w:rsidRDefault="00FF7D3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</w:rPr>
        <w:pict>
          <v:shape id="_x0000_s1046" type="#_x0000_t13" style="position:absolute;left:0;text-align:left;margin-left:258.4pt;margin-top:230.7pt;width:435.75pt;height:124.5pt;z-index:25168281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0300A" w:rsidRPr="0020300A" w:rsidRDefault="0020300A" w:rsidP="0020300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300A">
                    <w:rPr>
                      <w:sz w:val="40"/>
                      <w:szCs w:val="40"/>
                    </w:rPr>
                    <w:t>Conseil Ecole collège</w:t>
                  </w:r>
                </w:p>
                <w:p w:rsidR="0020300A" w:rsidRPr="0020300A" w:rsidRDefault="0020300A" w:rsidP="0020300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300A">
                    <w:rPr>
                      <w:sz w:val="40"/>
                      <w:szCs w:val="40"/>
                    </w:rPr>
                    <w:t>Partenaires Institutionnels et Associatifs</w:t>
                  </w:r>
                </w:p>
                <w:p w:rsidR="0020300A" w:rsidRPr="0020300A" w:rsidRDefault="0020300A" w:rsidP="0020300A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56"/>
          <w:szCs w:val="56"/>
        </w:rPr>
        <w:pict>
          <v:shape id="_x0000_s1045" type="#_x0000_t13" style="position:absolute;left:0;text-align:left;margin-left:264.4pt;margin-top:115.95pt;width:435.75pt;height:124.5pt;z-index:2516817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BC0D56" w:rsidRPr="0020300A" w:rsidRDefault="004C3906" w:rsidP="0020300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300A">
                    <w:rPr>
                      <w:sz w:val="40"/>
                      <w:szCs w:val="40"/>
                    </w:rPr>
                    <w:t xml:space="preserve">Comité de pilotage restreint </w:t>
                  </w:r>
                </w:p>
                <w:p w:rsidR="00BC0D56" w:rsidRPr="0020300A" w:rsidRDefault="004C3906" w:rsidP="0020300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40"/>
                      <w:szCs w:val="40"/>
                    </w:rPr>
                  </w:pPr>
                  <w:r w:rsidRPr="0020300A">
                    <w:rPr>
                      <w:sz w:val="40"/>
                      <w:szCs w:val="40"/>
                    </w:rPr>
                    <w:t xml:space="preserve">Enseignants du 1er et 2nd degrés </w:t>
                  </w:r>
                </w:p>
                <w:p w:rsidR="0020300A" w:rsidRPr="0020300A" w:rsidRDefault="0020300A" w:rsidP="0020300A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56"/>
          <w:szCs w:val="56"/>
        </w:rPr>
        <w:pict>
          <v:roundrect id="_x0000_s1042" style="position:absolute;left:0;text-align:left;margin-left:-38.6pt;margin-top:251.7pt;width:269.25pt;height:87pt;z-index:25167872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300A" w:rsidRPr="0020300A" w:rsidRDefault="0020300A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20300A">
                    <w:rPr>
                      <w:b/>
                      <w:bCs/>
                      <w:sz w:val="56"/>
                      <w:szCs w:val="56"/>
                    </w:rPr>
                    <w:t>Comité de Pilotage Partenarial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56"/>
          <w:szCs w:val="56"/>
        </w:rPr>
        <w:pict>
          <v:roundrect id="_x0000_s1040" style="position:absolute;left:0;text-align:left;margin-left:-38.6pt;margin-top:23.7pt;width:269.25pt;height:87pt;z-index:25167667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C0D56" w:rsidRPr="002023B5" w:rsidRDefault="004C3906" w:rsidP="002023B5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2023B5">
                    <w:rPr>
                      <w:b/>
                      <w:bCs/>
                      <w:sz w:val="56"/>
                      <w:szCs w:val="56"/>
                    </w:rPr>
                    <w:t xml:space="preserve">Comité de pilotage restreint </w:t>
                  </w:r>
                </w:p>
                <w:p w:rsidR="002023B5" w:rsidRDefault="002023B5"/>
              </w:txbxContent>
            </v:textbox>
          </v:roundrect>
        </w:pict>
      </w:r>
      <w:r>
        <w:rPr>
          <w:rFonts w:ascii="Georgia" w:hAnsi="Georgia"/>
          <w:b/>
          <w:noProof/>
          <w:sz w:val="56"/>
          <w:szCs w:val="56"/>
        </w:rPr>
        <w:pict>
          <v:roundrect id="_x0000_s1041" style="position:absolute;left:0;text-align:left;margin-left:-38.6pt;margin-top:134.7pt;width:269.25pt;height:87pt;z-index:25167769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23B5" w:rsidRPr="002023B5" w:rsidRDefault="002023B5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2023B5">
                    <w:rPr>
                      <w:b/>
                      <w:bCs/>
                      <w:sz w:val="56"/>
                      <w:szCs w:val="56"/>
                    </w:rPr>
                    <w:t xml:space="preserve">Conseil Ecole </w:t>
                  </w:r>
                  <w:r w:rsidR="0020300A" w:rsidRPr="002023B5">
                    <w:rPr>
                      <w:b/>
                      <w:bCs/>
                      <w:sz w:val="56"/>
                      <w:szCs w:val="56"/>
                    </w:rPr>
                    <w:t>Collège</w:t>
                  </w:r>
                </w:p>
              </w:txbxContent>
            </v:textbox>
          </v:roundrect>
        </w:pict>
      </w: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Default="0020300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</w:p>
    <w:p w:rsidR="0020300A" w:rsidRPr="0020300A" w:rsidRDefault="0020300A" w:rsidP="0020300A">
      <w:pPr>
        <w:pStyle w:val="Paragraphedeliste"/>
        <w:ind w:left="229"/>
        <w:jc w:val="center"/>
        <w:rPr>
          <w:rFonts w:ascii="Georgia" w:hAnsi="Georgia"/>
          <w:b/>
          <w:noProof/>
          <w:sz w:val="56"/>
          <w:szCs w:val="56"/>
        </w:rPr>
      </w:pPr>
      <w:r w:rsidRPr="0020300A">
        <w:rPr>
          <w:rFonts w:ascii="Georgia" w:hAnsi="Georgia"/>
          <w:b/>
          <w:noProof/>
          <w:sz w:val="56"/>
          <w:szCs w:val="56"/>
        </w:rPr>
        <w:lastRenderedPageBreak/>
        <w:t>II. Un réseau , un projet</w:t>
      </w:r>
    </w:p>
    <w:p w:rsidR="0043307B" w:rsidRDefault="00FF7D3A" w:rsidP="00131966">
      <w:pPr>
        <w:pStyle w:val="Paragraphedeliste"/>
        <w:ind w:left="229"/>
        <w:rPr>
          <w:rFonts w:ascii="Georgia" w:hAnsi="Georgia"/>
          <w:b/>
          <w:noProof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</w:rPr>
        <w:pict>
          <v:roundrect id="_x0000_s1048" style="position:absolute;left:0;text-align:left;margin-left:3.4pt;margin-top:148.25pt;width:677.25pt;height:120.75pt;z-index:25168486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C0D56" w:rsidRPr="0020300A" w:rsidRDefault="004C3906" w:rsidP="0020300A">
                  <w:pPr>
                    <w:ind w:left="720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 w:rsidRPr="0020300A"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  <w:t xml:space="preserve">Élaboré en adéquation avec la réalité d’un  territoire et un  diagnostic partagé du réseau  </w:t>
                  </w:r>
                </w:p>
                <w:p w:rsidR="0020300A" w:rsidRDefault="0020300A"/>
              </w:txbxContent>
            </v:textbox>
          </v:roundrect>
        </w:pict>
      </w:r>
      <w:r>
        <w:rPr>
          <w:rFonts w:ascii="Georgia" w:hAnsi="Georgia"/>
          <w:b/>
          <w:noProof/>
          <w:sz w:val="56"/>
          <w:szCs w:val="56"/>
        </w:rPr>
        <w:pict>
          <v:roundrect id="_x0000_s1047" style="position:absolute;left:0;text-align:left;margin-left:3.4pt;margin-top:6.5pt;width:677.25pt;height:120.75pt;z-index:25168384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C0D56" w:rsidRPr="0020300A" w:rsidRDefault="004C3906" w:rsidP="0020300A">
                  <w:pPr>
                    <w:ind w:left="720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20300A"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  <w:t>Élaboré pour la période 2017 – 2020</w:t>
                  </w:r>
                </w:p>
                <w:p w:rsidR="00BC0D56" w:rsidRPr="0020300A" w:rsidRDefault="004C3906" w:rsidP="0020300A">
                  <w:pPr>
                    <w:ind w:left="720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20300A"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  <w:t>Réactualisé chaque année</w:t>
                  </w:r>
                </w:p>
                <w:p w:rsidR="0020300A" w:rsidRDefault="0020300A"/>
              </w:txbxContent>
            </v:textbox>
          </v:roundrect>
        </w:pict>
      </w: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FF7D3A" w:rsidP="0043307B">
      <w:pPr>
        <w:rPr>
          <w:lang w:eastAsia="fr-FR"/>
        </w:rPr>
      </w:pPr>
      <w:r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2" type="#_x0000_t102" style="position:absolute;margin-left:-58.85pt;margin-top:10pt;width:42pt;height:144.75pt;z-index:251687936" fillcolor="#c0504d [3205]" strokecolor="#f2f2f2 [3041]" strokeweight="3pt">
            <v:shadow on="t" type="perspective" color="#622423 [1605]" opacity=".5" offset="1pt" offset2="-1pt"/>
          </v:shape>
        </w:pict>
      </w: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43307B" w:rsidP="0043307B">
      <w:pPr>
        <w:rPr>
          <w:lang w:eastAsia="fr-FR"/>
        </w:rPr>
      </w:pPr>
    </w:p>
    <w:p w:rsidR="0043307B" w:rsidRPr="0043307B" w:rsidRDefault="00FF7D3A" w:rsidP="0043307B">
      <w:pPr>
        <w:rPr>
          <w:lang w:eastAsia="fr-FR"/>
        </w:rPr>
      </w:pPr>
      <w:r>
        <w:rPr>
          <w:noProof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3" type="#_x0000_t103" style="position:absolute;margin-left:700.9pt;margin-top:2.1pt;width:33.75pt;height:148.5pt;z-index:251688960" fillcolor="#c0504d [3205]" strokecolor="#f2f2f2 [3041]" strokeweight="3pt">
            <v:shadow on="t" type="perspective" color="#622423 [1605]" opacity=".5" offset="1pt" offset2="-1pt"/>
          </v:shape>
        </w:pict>
      </w:r>
    </w:p>
    <w:p w:rsidR="0043307B" w:rsidRDefault="0043307B" w:rsidP="0043307B">
      <w:pPr>
        <w:rPr>
          <w:lang w:eastAsia="fr-FR"/>
        </w:rPr>
      </w:pPr>
    </w:p>
    <w:p w:rsidR="0020300A" w:rsidRDefault="00FF7D3A" w:rsidP="0043307B">
      <w:pPr>
        <w:tabs>
          <w:tab w:val="left" w:pos="1620"/>
        </w:tabs>
        <w:rPr>
          <w:lang w:eastAsia="fr-FR"/>
        </w:rPr>
      </w:pPr>
      <w:r w:rsidRPr="00FF7D3A">
        <w:rPr>
          <w:rFonts w:ascii="Georgia" w:hAnsi="Georgia"/>
          <w:b/>
          <w:noProof/>
          <w:sz w:val="56"/>
          <w:szCs w:val="56"/>
        </w:rPr>
        <w:pict>
          <v:roundrect id="_x0000_s1049" style="position:absolute;margin-left:7.15pt;margin-top:22.45pt;width:677.25pt;height:120.75pt;z-index:25168588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C0D56" w:rsidRPr="0020300A" w:rsidRDefault="004C3906" w:rsidP="0020300A">
                  <w:pPr>
                    <w:ind w:left="720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20300A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Élaboré au vu du projet académique 2020 et  du  référentiel pour l’éducation </w:t>
                  </w:r>
                  <w:proofErr w:type="gramStart"/>
                  <w:r w:rsidRPr="0020300A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prioritaire </w:t>
                  </w:r>
                  <w:r w:rsidR="0043307B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.</w:t>
                  </w:r>
                  <w:proofErr w:type="gramEnd"/>
                </w:p>
                <w:p w:rsidR="0020300A" w:rsidRDefault="0020300A"/>
              </w:txbxContent>
            </v:textbox>
          </v:roundrect>
        </w:pict>
      </w:r>
      <w:r w:rsidR="0043307B">
        <w:rPr>
          <w:lang w:eastAsia="fr-FR"/>
        </w:rPr>
        <w:tab/>
      </w: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p w:rsidR="0043307B" w:rsidRDefault="00FF7D3A" w:rsidP="0043307B">
      <w:pPr>
        <w:tabs>
          <w:tab w:val="left" w:pos="1620"/>
        </w:tabs>
        <w:rPr>
          <w:lang w:eastAsia="fr-FR"/>
        </w:rPr>
      </w:pPr>
      <w:r>
        <w:rPr>
          <w:noProof/>
          <w:lang w:eastAsia="fr-FR"/>
        </w:rPr>
        <w:pict>
          <v:shape id="_x0000_s1054" type="#_x0000_t102" style="position:absolute;margin-left:-54.35pt;margin-top:15.8pt;width:37.5pt;height:158.25pt;z-index:251689984" fillcolor="#c0504d [3205]" strokecolor="#f2f2f2 [3041]" strokeweight="3pt">
            <v:shadow on="t" type="perspective" color="#622423 [1605]" opacity=".5" offset="1pt" offset2="-1pt"/>
          </v:shape>
        </w:pict>
      </w: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p w:rsidR="0043307B" w:rsidRDefault="00FF7D3A" w:rsidP="0043307B">
      <w:pPr>
        <w:tabs>
          <w:tab w:val="left" w:pos="1620"/>
        </w:tabs>
        <w:rPr>
          <w:lang w:eastAsia="fr-FR"/>
        </w:rPr>
      </w:pPr>
      <w:r w:rsidRPr="00FF7D3A">
        <w:rPr>
          <w:rFonts w:ascii="Georgia" w:hAnsi="Georgia"/>
          <w:b/>
          <w:noProof/>
          <w:sz w:val="56"/>
          <w:szCs w:val="56"/>
        </w:rPr>
        <w:pict>
          <v:roundrect id="_x0000_s1050" style="position:absolute;margin-left:7.15pt;margin-top:3.3pt;width:677.25pt;height:120.75pt;z-index:25168691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43307B" w:rsidRPr="0020300A" w:rsidRDefault="0043307B" w:rsidP="0043307B">
                  <w:pPr>
                    <w:ind w:left="720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Chaque école et co</w:t>
                  </w:r>
                  <w:r w:rsidR="00146CFC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l</w:t>
                  </w:r>
                  <w: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lège s’inscrit, par ses actions, dans ce projet unique.</w:t>
                  </w:r>
                </w:p>
                <w:p w:rsidR="0043307B" w:rsidRDefault="0043307B" w:rsidP="0043307B"/>
              </w:txbxContent>
            </v:textbox>
          </v:roundrect>
        </w:pict>
      </w: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p w:rsidR="0043307B" w:rsidRDefault="0043307B" w:rsidP="0043307B">
      <w:pPr>
        <w:tabs>
          <w:tab w:val="left" w:pos="1620"/>
        </w:tabs>
        <w:rPr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316"/>
        <w:tblW w:w="15931" w:type="dxa"/>
        <w:tblLook w:val="04A0"/>
      </w:tblPr>
      <w:tblGrid>
        <w:gridCol w:w="3005"/>
        <w:gridCol w:w="1781"/>
        <w:gridCol w:w="3260"/>
        <w:gridCol w:w="5245"/>
        <w:gridCol w:w="2640"/>
      </w:tblGrid>
      <w:tr w:rsidR="0043307B" w:rsidRPr="00D41F16" w:rsidTr="0066170B">
        <w:trPr>
          <w:trHeight w:val="409"/>
        </w:trPr>
        <w:tc>
          <w:tcPr>
            <w:tcW w:w="30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Default="0043307B" w:rsidP="00661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Diagnostic</w:t>
            </w:r>
          </w:p>
        </w:tc>
        <w:tc>
          <w:tcPr>
            <w:tcW w:w="17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661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 du projet unique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66170B">
            <w:pPr>
              <w:jc w:val="center"/>
              <w:rPr>
                <w:b/>
                <w:sz w:val="24"/>
                <w:szCs w:val="24"/>
              </w:rPr>
            </w:pPr>
            <w:r w:rsidRPr="00D41F16">
              <w:rPr>
                <w:b/>
                <w:sz w:val="24"/>
                <w:szCs w:val="24"/>
              </w:rPr>
              <w:t>Objectif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66170B">
            <w:pPr>
              <w:jc w:val="center"/>
              <w:rPr>
                <w:b/>
                <w:sz w:val="24"/>
                <w:szCs w:val="24"/>
              </w:rPr>
            </w:pPr>
            <w:r w:rsidRPr="00D41F16">
              <w:rPr>
                <w:b/>
                <w:sz w:val="24"/>
                <w:szCs w:val="24"/>
              </w:rPr>
              <w:t>Action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661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</w:t>
            </w:r>
          </w:p>
        </w:tc>
      </w:tr>
      <w:tr w:rsidR="0043307B" w:rsidTr="0066170B">
        <w:trPr>
          <w:trHeight w:val="642"/>
        </w:trPr>
        <w:tc>
          <w:tcPr>
            <w:tcW w:w="3005" w:type="dxa"/>
            <w:vAlign w:val="center"/>
          </w:tcPr>
          <w:p w:rsidR="0043307B" w:rsidRPr="0066170B" w:rsidRDefault="0043307B" w:rsidP="0066170B">
            <w:pPr>
              <w:rPr>
                <w:rFonts w:cstheme="minorHAnsi"/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Résultat des évaluations CP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Résultat du DNB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Taux de passage en 3</w:t>
            </w:r>
            <w:r w:rsidRPr="0066170B">
              <w:rPr>
                <w:rFonts w:cstheme="minorHAnsi"/>
                <w:sz w:val="16"/>
                <w:szCs w:val="16"/>
                <w:vertAlign w:val="superscript"/>
              </w:rPr>
              <w:t>ème</w:t>
            </w:r>
            <w:r w:rsidRPr="0066170B">
              <w:rPr>
                <w:rFonts w:cstheme="minorHAnsi"/>
                <w:sz w:val="16"/>
                <w:szCs w:val="16"/>
              </w:rPr>
              <w:t>-2GT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Taux de passage en 1</w:t>
            </w:r>
            <w:r w:rsidRPr="0066170B">
              <w:rPr>
                <w:rFonts w:cstheme="minorHAnsi"/>
                <w:sz w:val="16"/>
                <w:szCs w:val="16"/>
                <w:vertAlign w:val="superscript"/>
              </w:rPr>
              <w:t>ère</w:t>
            </w:r>
            <w:r w:rsidRPr="0066170B">
              <w:rPr>
                <w:rFonts w:cstheme="minorHAnsi"/>
                <w:sz w:val="16"/>
                <w:szCs w:val="16"/>
              </w:rPr>
              <w:t xml:space="preserve"> GT pour                    les élèves de 3</w:t>
            </w:r>
            <w:r w:rsidRPr="0066170B">
              <w:rPr>
                <w:rFonts w:cstheme="minorHAnsi"/>
                <w:sz w:val="16"/>
                <w:szCs w:val="16"/>
                <w:vertAlign w:val="superscript"/>
              </w:rPr>
              <w:t>ème</w:t>
            </w:r>
            <w:r w:rsidRPr="0066170B">
              <w:rPr>
                <w:rFonts w:cstheme="minorHAnsi"/>
                <w:sz w:val="16"/>
                <w:szCs w:val="16"/>
              </w:rPr>
              <w:t xml:space="preserve"> ayant obtenu une seconde GT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16"/>
                <w:szCs w:val="16"/>
              </w:rPr>
            </w:pPr>
            <w:r w:rsidRPr="0066170B">
              <w:rPr>
                <w:rFonts w:cstheme="minorHAnsi"/>
                <w:b/>
                <w:color w:val="C00000"/>
                <w:sz w:val="16"/>
                <w:szCs w:val="16"/>
              </w:rPr>
              <w:sym w:font="Wingdings" w:char="F0E0"/>
            </w:r>
            <w:r w:rsidRPr="0066170B">
              <w:rPr>
                <w:rFonts w:cstheme="minorHAnsi"/>
                <w:sz w:val="16"/>
                <w:szCs w:val="16"/>
              </w:rPr>
              <w:t xml:space="preserve"> Inférieurs aux moyennes départementales, académiques er nationales.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Nombre de PPRE passerelles</w:t>
            </w:r>
          </w:p>
        </w:tc>
        <w:tc>
          <w:tcPr>
            <w:tcW w:w="1781" w:type="dxa"/>
            <w:vAlign w:val="center"/>
          </w:tcPr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170B">
              <w:rPr>
                <w:rFonts w:cstheme="minorHAnsi"/>
                <w:b/>
                <w:sz w:val="16"/>
                <w:szCs w:val="16"/>
              </w:rPr>
              <w:t>La maîtrise des savoirs fondamentaux</w:t>
            </w: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Lire écrire parler et mathématiques</w:t>
            </w: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Travailler particulièrement les connaissances et compétences qui donnent lieu à de fortes inégalités (français et mathématiques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Lire, écrire, parler pour apprendre dans toutes les disciplines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Accroître les compétences en mathématiques des élèves du réseau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  <w:u w:val="single"/>
              </w:rPr>
              <w:t>Levier(s) du projet académique</w:t>
            </w:r>
            <w:r w:rsidRPr="0066170B">
              <w:rPr>
                <w:b/>
                <w:sz w:val="16"/>
                <w:szCs w:val="16"/>
              </w:rPr>
              <w:t> :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-Garantir l’acquisition d’un socle commun de connaissances, de compétences et de culture.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-Renouveler les approches didactiques et pédagogiques.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Accompagner l’activité d’apprentissage, dans tous les niveaux et toutes les disciplines de production d’écrit et d’oral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Réduire les écarts de réussite entre les élèves par une élévation du niveau des plus fragiles.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Assurer la continuité des apprentissages inter-cycles</w:t>
            </w:r>
            <w:r w:rsidRPr="0066170B">
              <w:rPr>
                <w:sz w:val="16"/>
                <w:szCs w:val="16"/>
              </w:rPr>
              <w:t xml:space="preserve"> (les parcours, la formation, la mutualisation des pratiques)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 xml:space="preserve">Mettre en cohérence les différents dispositifs d’accompagnement des élèves : </w:t>
            </w:r>
            <w:r w:rsidRPr="0066170B">
              <w:rPr>
                <w:sz w:val="16"/>
                <w:szCs w:val="16"/>
              </w:rPr>
              <w:t>RASED, poste UPE2A, poste EFIV, professeur d’appui, coordinatrice</w:t>
            </w:r>
          </w:p>
        </w:tc>
        <w:tc>
          <w:tcPr>
            <w:tcW w:w="2640" w:type="dxa"/>
          </w:tcPr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Indicateurs choisis :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Résultat des évaluations CP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Résultat du DNB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Taux de passage en 3</w:t>
            </w:r>
            <w:r w:rsidRPr="0066170B">
              <w:rPr>
                <w:sz w:val="16"/>
                <w:szCs w:val="16"/>
                <w:vertAlign w:val="superscript"/>
              </w:rPr>
              <w:t>ème</w:t>
            </w:r>
            <w:r w:rsidRPr="0066170B">
              <w:rPr>
                <w:sz w:val="16"/>
                <w:szCs w:val="16"/>
              </w:rPr>
              <w:t>-2GT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Taux de passage en 1</w:t>
            </w:r>
            <w:r w:rsidRPr="0066170B">
              <w:rPr>
                <w:rFonts w:cstheme="minorHAnsi"/>
                <w:sz w:val="16"/>
                <w:szCs w:val="16"/>
                <w:vertAlign w:val="superscript"/>
              </w:rPr>
              <w:t>ère</w:t>
            </w:r>
            <w:r w:rsidRPr="0066170B">
              <w:rPr>
                <w:rFonts w:cstheme="minorHAnsi"/>
                <w:sz w:val="16"/>
                <w:szCs w:val="16"/>
              </w:rPr>
              <w:t xml:space="preserve"> GT pour  les élèves de 3</w:t>
            </w:r>
            <w:r w:rsidRPr="0066170B">
              <w:rPr>
                <w:rFonts w:cstheme="minorHAnsi"/>
                <w:sz w:val="16"/>
                <w:szCs w:val="16"/>
                <w:vertAlign w:val="superscript"/>
              </w:rPr>
              <w:t>ème</w:t>
            </w:r>
            <w:r w:rsidRPr="0066170B">
              <w:rPr>
                <w:rFonts w:cstheme="minorHAnsi"/>
                <w:sz w:val="16"/>
                <w:szCs w:val="16"/>
              </w:rPr>
              <w:t xml:space="preserve"> ayant obtenu une seconde GT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Sortie des dispositifs PPRE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8"/>
              </w:numPr>
              <w:rPr>
                <w:b/>
                <w:i/>
                <w:sz w:val="16"/>
                <w:szCs w:val="16"/>
              </w:rPr>
            </w:pPr>
            <w:r w:rsidRPr="0066170B">
              <w:rPr>
                <w:b/>
                <w:i/>
                <w:sz w:val="16"/>
                <w:szCs w:val="16"/>
              </w:rPr>
              <w:t>Réduire les écarts de réussite</w:t>
            </w:r>
          </w:p>
        </w:tc>
      </w:tr>
      <w:tr w:rsidR="0043307B" w:rsidTr="0066170B">
        <w:trPr>
          <w:trHeight w:val="642"/>
        </w:trPr>
        <w:tc>
          <w:tcPr>
            <w:tcW w:w="3005" w:type="dxa"/>
            <w:vAlign w:val="center"/>
          </w:tcPr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Faible mobilisation des parents     dans la scolarité des enfants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Fragilité des liens entre les partenaires et le réseau</w:t>
            </w: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Méconnaissance des partenaires et de leur potentialité</w:t>
            </w:r>
          </w:p>
        </w:tc>
        <w:tc>
          <w:tcPr>
            <w:tcW w:w="1781" w:type="dxa"/>
            <w:vAlign w:val="center"/>
          </w:tcPr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170B">
              <w:rPr>
                <w:rFonts w:cstheme="minorHAnsi"/>
                <w:b/>
                <w:sz w:val="16"/>
                <w:szCs w:val="16"/>
              </w:rPr>
              <w:t>Ouverture sur l’extérieur au service du vivre ensemble</w:t>
            </w: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4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Renforcer les liens avec les parents et les partenaires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  <w:u w:val="single"/>
              </w:rPr>
              <w:t>Levier(s) du projet académique</w:t>
            </w:r>
            <w:r w:rsidRPr="0066170B">
              <w:rPr>
                <w:b/>
                <w:sz w:val="16"/>
                <w:szCs w:val="16"/>
              </w:rPr>
              <w:t> :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Mobiliser les partenaires et les ressources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Agir pour améliorer le vivre ensemble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Renforcer la synergie entre les actions éducatives et les apprentissages</w:t>
            </w:r>
          </w:p>
        </w:tc>
        <w:tc>
          <w:tcPr>
            <w:tcW w:w="5245" w:type="dxa"/>
            <w:vAlign w:val="center"/>
          </w:tcPr>
          <w:p w:rsidR="0043307B" w:rsidRPr="0066170B" w:rsidRDefault="0043307B" w:rsidP="0066170B">
            <w:pPr>
              <w:pStyle w:val="Paragraphedeliste"/>
              <w:numPr>
                <w:ilvl w:val="0"/>
                <w:numId w:val="19"/>
              </w:numPr>
              <w:ind w:left="357" w:hanging="357"/>
              <w:rPr>
                <w:b/>
                <w:i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Coopérer avec les parents de façon systématique et pérenne</w:t>
            </w:r>
          </w:p>
          <w:p w:rsidR="0043307B" w:rsidRPr="0066170B" w:rsidRDefault="0043307B" w:rsidP="0066170B">
            <w:pPr>
              <w:pStyle w:val="Paragraphedeliste"/>
              <w:ind w:left="357"/>
              <w:rPr>
                <w:b/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19"/>
              </w:numPr>
              <w:ind w:left="357" w:hanging="357"/>
              <w:rPr>
                <w:i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Poursuivre la réflexion et l’action autour de la thématique Ecole/Famille</w:t>
            </w:r>
            <w:r w:rsidRPr="0066170B">
              <w:rPr>
                <w:sz w:val="16"/>
                <w:szCs w:val="16"/>
              </w:rPr>
              <w:t xml:space="preserve"> (projet école et famille)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Ex : Développer les moments d’échanges « positifs » avec les familles (journée porte ouverte, valorisation des travaux d’élèves, fête du réseau…)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Développer les outils de communication avec les familles (ENT, réunions, réflexion sur la langue…)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i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Développer et renforcer le lien avec les partenaires dans un souci de cohérence et de complémentarité des apprentissages</w:t>
            </w:r>
            <w:r w:rsidRPr="0066170B">
              <w:rPr>
                <w:sz w:val="16"/>
                <w:szCs w:val="16"/>
              </w:rPr>
              <w:t> :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Ex : visibilité des partenaires pour les équipes du réseau (livret d’accueil et formation)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Collaboration centrée sur les priorités du réseau (comité de pilotage partenarial)</w:t>
            </w:r>
          </w:p>
          <w:p w:rsidR="0066170B" w:rsidRPr="0066170B" w:rsidRDefault="0066170B" w:rsidP="0066170B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i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Instaurer une véritable culture du développement durable de la maternelle au collège :</w:t>
            </w:r>
          </w:p>
          <w:p w:rsidR="0043307B" w:rsidRPr="0066170B" w:rsidRDefault="0066170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Ex : tri des déchets, sensibilisation au gaspillage alimentaire, participation au rallye des solidarités, nettoyage de printemps avec la ville…</w:t>
            </w:r>
          </w:p>
        </w:tc>
        <w:tc>
          <w:tcPr>
            <w:tcW w:w="2640" w:type="dxa"/>
            <w:vAlign w:val="center"/>
          </w:tcPr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Indicateurs choisis :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-Modification des pratiques professionnelles dans la relation aux familles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Evolution du nombre de parents participants aux rencontres au sein de l’école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Participation et implication des partenaires institutionnels et associatifs dans le comité de pilotage</w:t>
            </w:r>
          </w:p>
        </w:tc>
      </w:tr>
      <w:tr w:rsidR="0043307B" w:rsidTr="0066170B">
        <w:trPr>
          <w:trHeight w:val="2044"/>
        </w:trPr>
        <w:tc>
          <w:tcPr>
            <w:tcW w:w="3005" w:type="dxa"/>
          </w:tcPr>
          <w:p w:rsidR="0043307B" w:rsidRPr="0066170B" w:rsidRDefault="0043307B" w:rsidP="0066170B">
            <w:pPr>
              <w:ind w:left="142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43307B" w:rsidRPr="0066170B" w:rsidRDefault="0043307B" w:rsidP="0066170B">
            <w:pPr>
              <w:ind w:left="142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Difficulté à aboutir à une orientation choisie, ambitieuse et adaptée au potentiel de chaque élève</w:t>
            </w:r>
          </w:p>
          <w:p w:rsidR="0043307B" w:rsidRPr="0066170B" w:rsidRDefault="0043307B" w:rsidP="0066170B">
            <w:pPr>
              <w:ind w:left="142"/>
              <w:rPr>
                <w:rFonts w:cstheme="minorHAnsi"/>
                <w:sz w:val="16"/>
                <w:szCs w:val="16"/>
              </w:rPr>
            </w:pPr>
            <w:r w:rsidRPr="0066170B">
              <w:rPr>
                <w:rFonts w:cstheme="minorHAnsi"/>
                <w:sz w:val="16"/>
                <w:szCs w:val="16"/>
              </w:rPr>
              <w:t>- Manque d’harmonisation et de visibilité des actions autour de la connaissance des métiers</w:t>
            </w:r>
          </w:p>
        </w:tc>
        <w:tc>
          <w:tcPr>
            <w:tcW w:w="1781" w:type="dxa"/>
            <w:vAlign w:val="center"/>
          </w:tcPr>
          <w:p w:rsidR="0043307B" w:rsidRPr="0066170B" w:rsidRDefault="0043307B" w:rsidP="0066170B">
            <w:pPr>
              <w:ind w:left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170B">
              <w:rPr>
                <w:rFonts w:cstheme="minorHAnsi"/>
                <w:b/>
                <w:sz w:val="16"/>
                <w:szCs w:val="16"/>
              </w:rPr>
              <w:t>Le suivi des élèves et l’orientation</w:t>
            </w:r>
          </w:p>
        </w:tc>
        <w:tc>
          <w:tcPr>
            <w:tcW w:w="3260" w:type="dxa"/>
            <w:vAlign w:val="center"/>
          </w:tcPr>
          <w:p w:rsidR="0043307B" w:rsidRPr="0066170B" w:rsidRDefault="0043307B" w:rsidP="0066170B">
            <w:pPr>
              <w:pStyle w:val="Paragraphedeliste"/>
              <w:numPr>
                <w:ilvl w:val="0"/>
                <w:numId w:val="21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Agir pour le suivi des élèves et favoriser une orientation réussie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  <w:u w:val="single"/>
              </w:rPr>
            </w:pPr>
          </w:p>
          <w:p w:rsidR="0043307B" w:rsidRPr="0066170B" w:rsidRDefault="0043307B" w:rsidP="0066170B">
            <w:pPr>
              <w:rPr>
                <w:b/>
                <w:sz w:val="16"/>
                <w:szCs w:val="16"/>
                <w:u w:val="single"/>
              </w:rPr>
            </w:pP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  <w:u w:val="single"/>
              </w:rPr>
              <w:t>Levier(s) du projet académique</w:t>
            </w:r>
            <w:r w:rsidRPr="0066170B">
              <w:rPr>
                <w:b/>
                <w:sz w:val="16"/>
                <w:szCs w:val="16"/>
              </w:rPr>
              <w:t> :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Construire la progressivité des parcours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Développer la capacité à s’orienter tout au long de sa vie</w:t>
            </w:r>
          </w:p>
        </w:tc>
        <w:tc>
          <w:tcPr>
            <w:tcW w:w="5245" w:type="dxa"/>
            <w:vAlign w:val="center"/>
          </w:tcPr>
          <w:p w:rsidR="0043307B" w:rsidRPr="0066170B" w:rsidRDefault="0043307B" w:rsidP="0066170B">
            <w:pPr>
              <w:pStyle w:val="Paragraphedeliste"/>
              <w:numPr>
                <w:ilvl w:val="0"/>
                <w:numId w:val="22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 xml:space="preserve">Politique d’orientation </w:t>
            </w:r>
            <w:r w:rsidRPr="0066170B">
              <w:rPr>
                <w:b/>
                <w:sz w:val="16"/>
                <w:szCs w:val="16"/>
              </w:rPr>
              <w:sym w:font="Wingdings" w:char="F0E0"/>
            </w:r>
            <w:r w:rsidRPr="0066170B">
              <w:rPr>
                <w:b/>
                <w:sz w:val="16"/>
                <w:szCs w:val="16"/>
              </w:rPr>
              <w:t xml:space="preserve"> parcours individuels, d’information et d’orientation et de découverte</w:t>
            </w:r>
          </w:p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</w:p>
          <w:p w:rsidR="0043307B" w:rsidRPr="0066170B" w:rsidRDefault="0043307B" w:rsidP="0066170B">
            <w:pPr>
              <w:pStyle w:val="Paragraphedeliste"/>
              <w:numPr>
                <w:ilvl w:val="0"/>
                <w:numId w:val="22"/>
              </w:numPr>
              <w:ind w:left="357" w:hanging="357"/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Inscrire les différents acteurs dans la culture du parcours de l’élève et favoriser l’ambition pour chaque élève.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Ex : développer l’éducation à l’orientation du cycle 1 à la 3</w:t>
            </w:r>
            <w:r w:rsidRPr="0066170B">
              <w:rPr>
                <w:i/>
                <w:sz w:val="16"/>
                <w:szCs w:val="16"/>
                <w:vertAlign w:val="superscript"/>
              </w:rPr>
              <w:t>ème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Favoriser une orientation ambitieuse et la mobilité scolaire.</w:t>
            </w:r>
          </w:p>
          <w:p w:rsidR="0043307B" w:rsidRPr="0066170B" w:rsidRDefault="0043307B" w:rsidP="0066170B">
            <w:pPr>
              <w:rPr>
                <w:i/>
                <w:sz w:val="16"/>
                <w:szCs w:val="16"/>
              </w:rPr>
            </w:pPr>
            <w:r w:rsidRPr="0066170B">
              <w:rPr>
                <w:i/>
                <w:sz w:val="16"/>
                <w:szCs w:val="16"/>
              </w:rPr>
              <w:t>Prévenir le décrochage scolaire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43307B" w:rsidRPr="0066170B" w:rsidRDefault="0043307B" w:rsidP="0066170B">
            <w:pPr>
              <w:rPr>
                <w:b/>
                <w:sz w:val="16"/>
                <w:szCs w:val="16"/>
              </w:rPr>
            </w:pPr>
            <w:r w:rsidRPr="0066170B">
              <w:rPr>
                <w:b/>
                <w:sz w:val="16"/>
                <w:szCs w:val="16"/>
              </w:rPr>
              <w:t>Indicateurs choisis :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 xml:space="preserve">- Orientation sur vœu de </w:t>
            </w:r>
            <w:proofErr w:type="gramStart"/>
            <w:r w:rsidRPr="0066170B">
              <w:rPr>
                <w:sz w:val="16"/>
                <w:szCs w:val="16"/>
              </w:rPr>
              <w:t>rang</w:t>
            </w:r>
            <w:proofErr w:type="gramEnd"/>
            <w:r w:rsidRPr="0066170B">
              <w:rPr>
                <w:sz w:val="16"/>
                <w:szCs w:val="16"/>
              </w:rPr>
              <w:t xml:space="preserve"> 1 et 2</w:t>
            </w:r>
          </w:p>
          <w:p w:rsidR="0043307B" w:rsidRPr="0066170B" w:rsidRDefault="0043307B" w:rsidP="0066170B">
            <w:pPr>
              <w:rPr>
                <w:sz w:val="16"/>
                <w:szCs w:val="16"/>
                <w:vertAlign w:val="superscript"/>
              </w:rPr>
            </w:pPr>
            <w:r w:rsidRPr="0066170B">
              <w:rPr>
                <w:sz w:val="16"/>
                <w:szCs w:val="16"/>
              </w:rPr>
              <w:t>- Taux de passage en 2GT et en 1</w:t>
            </w:r>
            <w:r w:rsidRPr="0066170B">
              <w:rPr>
                <w:sz w:val="16"/>
                <w:szCs w:val="16"/>
                <w:vertAlign w:val="superscript"/>
              </w:rPr>
              <w:t>ère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Nombre d’actions en lien avec l’orientation et le parcours avenir</w:t>
            </w:r>
          </w:p>
          <w:p w:rsidR="0043307B" w:rsidRPr="0066170B" w:rsidRDefault="0043307B" w:rsidP="0066170B">
            <w:pPr>
              <w:rPr>
                <w:sz w:val="16"/>
                <w:szCs w:val="16"/>
              </w:rPr>
            </w:pPr>
            <w:r w:rsidRPr="0066170B">
              <w:rPr>
                <w:sz w:val="16"/>
                <w:szCs w:val="16"/>
              </w:rPr>
              <w:t>- Multiplicité et diversité des demandes d’orientation</w:t>
            </w:r>
          </w:p>
        </w:tc>
      </w:tr>
    </w:tbl>
    <w:p w:rsidR="0043307B" w:rsidRPr="0043307B" w:rsidRDefault="0043307B" w:rsidP="0043307B">
      <w:pPr>
        <w:pStyle w:val="Paragraphedeliste"/>
        <w:ind w:left="229"/>
        <w:jc w:val="center"/>
        <w:rPr>
          <w:rFonts w:ascii="Georgia" w:hAnsi="Georgia"/>
          <w:b/>
          <w:noProof/>
          <w:sz w:val="56"/>
          <w:szCs w:val="56"/>
        </w:rPr>
      </w:pPr>
      <w:r w:rsidRPr="0043307B">
        <w:rPr>
          <w:rFonts w:ascii="Georgia" w:hAnsi="Georgia"/>
          <w:b/>
          <w:noProof/>
          <w:sz w:val="56"/>
          <w:szCs w:val="56"/>
        </w:rPr>
        <w:lastRenderedPageBreak/>
        <w:t xml:space="preserve">II. </w:t>
      </w:r>
      <w:r w:rsidR="00F63831">
        <w:rPr>
          <w:rFonts w:ascii="Georgia" w:hAnsi="Georgia"/>
          <w:b/>
          <w:noProof/>
          <w:sz w:val="56"/>
          <w:szCs w:val="56"/>
        </w:rPr>
        <w:t xml:space="preserve">1. </w:t>
      </w:r>
      <w:r w:rsidRPr="0043307B">
        <w:rPr>
          <w:rFonts w:ascii="Georgia" w:hAnsi="Georgia"/>
          <w:b/>
          <w:noProof/>
          <w:sz w:val="56"/>
          <w:szCs w:val="56"/>
        </w:rPr>
        <w:t xml:space="preserve">Un diagnostic, des objectifs pour notre réseau </w:t>
      </w:r>
    </w:p>
    <w:p w:rsidR="0043307B" w:rsidRPr="00F63831" w:rsidRDefault="00F63831" w:rsidP="00F63831">
      <w:pPr>
        <w:pStyle w:val="Paragraphedeliste"/>
        <w:ind w:left="229"/>
        <w:jc w:val="center"/>
        <w:rPr>
          <w:rFonts w:ascii="Georgia" w:hAnsi="Georgia"/>
          <w:b/>
          <w:noProof/>
          <w:sz w:val="56"/>
          <w:szCs w:val="56"/>
        </w:rPr>
      </w:pPr>
      <w:r w:rsidRPr="00F63831">
        <w:rPr>
          <w:rFonts w:ascii="Georgia" w:hAnsi="Georgia"/>
          <w:b/>
          <w:noProof/>
          <w:sz w:val="56"/>
          <w:szCs w:val="56"/>
        </w:rPr>
        <w:t>II.2 Des actions pour nos écoles et collèges</w:t>
      </w:r>
    </w:p>
    <w:p w:rsidR="0043307B" w:rsidRDefault="0043307B" w:rsidP="0043307B">
      <w:pPr>
        <w:tabs>
          <w:tab w:val="left" w:pos="1620"/>
        </w:tabs>
        <w:ind w:left="-1134"/>
        <w:rPr>
          <w:lang w:eastAsia="fr-FR"/>
        </w:rPr>
      </w:pPr>
    </w:p>
    <w:tbl>
      <w:tblPr>
        <w:tblStyle w:val="Grilledutableau"/>
        <w:tblW w:w="16090" w:type="dxa"/>
        <w:tblInd w:w="-956" w:type="dxa"/>
        <w:tblLook w:val="04A0"/>
      </w:tblPr>
      <w:tblGrid>
        <w:gridCol w:w="3005"/>
        <w:gridCol w:w="1984"/>
        <w:gridCol w:w="3163"/>
        <w:gridCol w:w="5245"/>
        <w:gridCol w:w="2693"/>
      </w:tblGrid>
      <w:tr w:rsidR="0043307B" w:rsidRPr="00D41F16" w:rsidTr="00F63831">
        <w:trPr>
          <w:trHeight w:val="409"/>
        </w:trPr>
        <w:tc>
          <w:tcPr>
            <w:tcW w:w="30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Default="0043307B" w:rsidP="00896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Diagnostique de l’école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896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 du projet unique</w:t>
            </w:r>
          </w:p>
        </w:tc>
        <w:tc>
          <w:tcPr>
            <w:tcW w:w="3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896727">
            <w:pPr>
              <w:jc w:val="center"/>
              <w:rPr>
                <w:b/>
                <w:sz w:val="24"/>
                <w:szCs w:val="24"/>
              </w:rPr>
            </w:pPr>
            <w:r w:rsidRPr="00D41F16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896727">
            <w:pPr>
              <w:jc w:val="center"/>
              <w:rPr>
                <w:b/>
                <w:sz w:val="24"/>
                <w:szCs w:val="24"/>
              </w:rPr>
            </w:pPr>
            <w:r w:rsidRPr="00D41F16">
              <w:rPr>
                <w:b/>
                <w:sz w:val="24"/>
                <w:szCs w:val="24"/>
              </w:rPr>
              <w:t>Action</w:t>
            </w:r>
            <w:r>
              <w:rPr>
                <w:b/>
                <w:sz w:val="24"/>
                <w:szCs w:val="24"/>
              </w:rPr>
              <w:t xml:space="preserve"> de l’école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307B" w:rsidRPr="00D41F16" w:rsidRDefault="0043307B" w:rsidP="00896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de l’école</w:t>
            </w:r>
          </w:p>
        </w:tc>
      </w:tr>
      <w:tr w:rsidR="0043307B" w:rsidTr="00F63831">
        <w:trPr>
          <w:trHeight w:val="642"/>
        </w:trPr>
        <w:tc>
          <w:tcPr>
            <w:tcW w:w="3005" w:type="dxa"/>
          </w:tcPr>
          <w:p w:rsidR="0043307B" w:rsidRPr="00F62E69" w:rsidRDefault="0043307B" w:rsidP="00896727">
            <w:pPr>
              <w:rPr>
                <w:rFonts w:cstheme="minorHAnsi"/>
                <w:i/>
                <w:sz w:val="20"/>
                <w:szCs w:val="20"/>
              </w:rPr>
            </w:pPr>
          </w:p>
          <w:p w:rsidR="0043307B" w:rsidRPr="00F62E69" w:rsidRDefault="0043307B" w:rsidP="0043307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1EE">
              <w:rPr>
                <w:rFonts w:cstheme="minorHAnsi"/>
                <w:b/>
                <w:sz w:val="20"/>
                <w:szCs w:val="20"/>
              </w:rPr>
              <w:t>La maîtrise des savoirs fondamentaux</w:t>
            </w: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  <w:r w:rsidRPr="000C31EE">
              <w:rPr>
                <w:rFonts w:cstheme="minorHAnsi"/>
                <w:sz w:val="20"/>
                <w:szCs w:val="20"/>
              </w:rPr>
              <w:t>Lire écrire parler et mathématiques</w:t>
            </w:r>
          </w:p>
          <w:p w:rsidR="0043307B" w:rsidRPr="00CA6724" w:rsidRDefault="0043307B" w:rsidP="00896727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CA6724" w:rsidRDefault="0043307B" w:rsidP="00896727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CA6724" w:rsidRDefault="0043307B" w:rsidP="00896727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  <w:p w:rsidR="0043307B" w:rsidRPr="00CA6724" w:rsidRDefault="0043307B" w:rsidP="00896727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3" w:type="dxa"/>
          </w:tcPr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  <w:r w:rsidRPr="00F62E69">
              <w:rPr>
                <w:b/>
                <w:sz w:val="16"/>
                <w:szCs w:val="16"/>
              </w:rPr>
              <w:t>Travailler particulièrement les connaissances et compétences qui donnent lieu à de fortes inégalités (français et mathématiques)</w:t>
            </w: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  <w:r w:rsidRPr="00F62E69">
              <w:rPr>
                <w:b/>
                <w:sz w:val="16"/>
                <w:szCs w:val="16"/>
                <w:u w:val="single"/>
              </w:rPr>
              <w:t>Levier(s) du projet académique</w:t>
            </w:r>
            <w:r w:rsidRPr="00F62E69">
              <w:rPr>
                <w:b/>
                <w:sz w:val="16"/>
                <w:szCs w:val="16"/>
              </w:rPr>
              <w:t> :</w:t>
            </w:r>
          </w:p>
          <w:p w:rsidR="0043307B" w:rsidRPr="00F62E69" w:rsidRDefault="0043307B" w:rsidP="00896727">
            <w:pPr>
              <w:rPr>
                <w:sz w:val="16"/>
                <w:szCs w:val="16"/>
              </w:rPr>
            </w:pPr>
            <w:r w:rsidRPr="00F62E69">
              <w:rPr>
                <w:sz w:val="16"/>
                <w:szCs w:val="16"/>
              </w:rPr>
              <w:t>-Garantir l’acquisition d’un socle commun de connaissances, de compétences et de culture.</w:t>
            </w:r>
          </w:p>
          <w:p w:rsidR="0043307B" w:rsidRPr="00F62E69" w:rsidRDefault="0043307B" w:rsidP="00896727">
            <w:pPr>
              <w:rPr>
                <w:sz w:val="16"/>
                <w:szCs w:val="16"/>
              </w:rPr>
            </w:pPr>
            <w:r w:rsidRPr="00F62E69">
              <w:rPr>
                <w:sz w:val="16"/>
                <w:szCs w:val="16"/>
              </w:rPr>
              <w:t>-Renouveler les approches didactiques et pédagogiques.</w:t>
            </w: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43307B" w:rsidRPr="00F62E69" w:rsidRDefault="0043307B" w:rsidP="0043307B">
            <w:pPr>
              <w:pStyle w:val="Paragraphedeliste"/>
              <w:numPr>
                <w:ilvl w:val="0"/>
                <w:numId w:val="16"/>
              </w:numPr>
              <w:ind w:left="247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3307B" w:rsidRPr="00F62E69" w:rsidRDefault="0043307B" w:rsidP="00896727">
            <w:pPr>
              <w:rPr>
                <w:i/>
                <w:sz w:val="20"/>
                <w:szCs w:val="20"/>
              </w:rPr>
            </w:pPr>
          </w:p>
          <w:p w:rsidR="0043307B" w:rsidRPr="00F62E69" w:rsidRDefault="0043307B" w:rsidP="00896727">
            <w:pPr>
              <w:rPr>
                <w:i/>
                <w:sz w:val="20"/>
                <w:szCs w:val="20"/>
              </w:rPr>
            </w:pPr>
          </w:p>
        </w:tc>
      </w:tr>
      <w:tr w:rsidR="0043307B" w:rsidTr="00F63831">
        <w:trPr>
          <w:trHeight w:val="642"/>
        </w:trPr>
        <w:tc>
          <w:tcPr>
            <w:tcW w:w="3005" w:type="dxa"/>
          </w:tcPr>
          <w:p w:rsidR="0043307B" w:rsidRPr="00F62E69" w:rsidRDefault="0043307B" w:rsidP="0043307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20"/>
                <w:szCs w:val="20"/>
              </w:rPr>
            </w:pPr>
          </w:p>
          <w:p w:rsidR="0043307B" w:rsidRPr="00F62E69" w:rsidRDefault="0043307B" w:rsidP="0043307B">
            <w:pPr>
              <w:pStyle w:val="Paragraphedeliste"/>
              <w:numPr>
                <w:ilvl w:val="0"/>
                <w:numId w:val="16"/>
              </w:numPr>
              <w:ind w:left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307B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  <w:p w:rsidR="0043307B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1EE">
              <w:rPr>
                <w:rFonts w:cstheme="minorHAnsi"/>
                <w:b/>
                <w:sz w:val="20"/>
                <w:szCs w:val="20"/>
              </w:rPr>
              <w:t>Ouverture sur l’extérieur au service du vivre ensemble</w:t>
            </w:r>
          </w:p>
          <w:p w:rsidR="0043307B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  <w:p w:rsidR="0043307B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  <w:p w:rsidR="0043307B" w:rsidRPr="00530D28" w:rsidRDefault="0043307B" w:rsidP="00896727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  <w:r w:rsidRPr="00F62E69">
              <w:rPr>
                <w:b/>
                <w:sz w:val="16"/>
                <w:szCs w:val="16"/>
              </w:rPr>
              <w:t>Renforcer les liens avec les parents et les partenaires</w:t>
            </w: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</w:p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  <w:r w:rsidRPr="00F62E69">
              <w:rPr>
                <w:b/>
                <w:sz w:val="16"/>
                <w:szCs w:val="16"/>
                <w:u w:val="single"/>
              </w:rPr>
              <w:t>Levier(s) du projet académique</w:t>
            </w:r>
            <w:r w:rsidRPr="00F62E69">
              <w:rPr>
                <w:b/>
                <w:sz w:val="16"/>
                <w:szCs w:val="16"/>
              </w:rPr>
              <w:t> :</w:t>
            </w:r>
          </w:p>
          <w:p w:rsidR="0043307B" w:rsidRPr="00F62E69" w:rsidRDefault="0043307B" w:rsidP="00896727">
            <w:pPr>
              <w:rPr>
                <w:b/>
                <w:sz w:val="20"/>
                <w:szCs w:val="20"/>
              </w:rPr>
            </w:pPr>
          </w:p>
          <w:p w:rsidR="0043307B" w:rsidRPr="00F62E69" w:rsidRDefault="0043307B" w:rsidP="00896727">
            <w:pPr>
              <w:rPr>
                <w:sz w:val="16"/>
                <w:szCs w:val="16"/>
              </w:rPr>
            </w:pPr>
            <w:r w:rsidRPr="00F62E69">
              <w:rPr>
                <w:sz w:val="20"/>
                <w:szCs w:val="20"/>
              </w:rPr>
              <w:t xml:space="preserve">- </w:t>
            </w:r>
            <w:r w:rsidRPr="00F62E69">
              <w:rPr>
                <w:sz w:val="16"/>
                <w:szCs w:val="16"/>
              </w:rPr>
              <w:t>Mobiliser les partenaires et les ressources</w:t>
            </w:r>
          </w:p>
          <w:p w:rsidR="0043307B" w:rsidRPr="00F62E69" w:rsidRDefault="0043307B" w:rsidP="00896727">
            <w:pPr>
              <w:rPr>
                <w:b/>
                <w:sz w:val="20"/>
                <w:szCs w:val="20"/>
              </w:rPr>
            </w:pPr>
            <w:r w:rsidRPr="00F62E69">
              <w:rPr>
                <w:sz w:val="16"/>
                <w:szCs w:val="16"/>
              </w:rPr>
              <w:t>- Agir pour améliorer le vivre ensemble</w:t>
            </w:r>
          </w:p>
        </w:tc>
        <w:tc>
          <w:tcPr>
            <w:tcW w:w="5245" w:type="dxa"/>
          </w:tcPr>
          <w:p w:rsidR="0043307B" w:rsidRPr="00F62E69" w:rsidRDefault="0043307B" w:rsidP="00896727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3307B" w:rsidRPr="00F62E69" w:rsidRDefault="0043307B" w:rsidP="00896727">
            <w:pPr>
              <w:rPr>
                <w:i/>
                <w:sz w:val="16"/>
                <w:szCs w:val="16"/>
              </w:rPr>
            </w:pPr>
          </w:p>
        </w:tc>
      </w:tr>
      <w:tr w:rsidR="0043307B" w:rsidTr="00F63831">
        <w:trPr>
          <w:trHeight w:val="2044"/>
        </w:trPr>
        <w:tc>
          <w:tcPr>
            <w:tcW w:w="3005" w:type="dxa"/>
          </w:tcPr>
          <w:p w:rsidR="0043307B" w:rsidRPr="00F62E69" w:rsidRDefault="0043307B" w:rsidP="00896727">
            <w:pPr>
              <w:ind w:left="142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3307B" w:rsidRPr="00F62E69" w:rsidRDefault="0043307B" w:rsidP="00896727">
            <w:pPr>
              <w:ind w:left="142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1EE">
              <w:rPr>
                <w:rFonts w:cstheme="minorHAnsi"/>
                <w:b/>
                <w:sz w:val="20"/>
                <w:szCs w:val="20"/>
              </w:rPr>
              <w:t>Le suivi des élèves et l’orientation</w:t>
            </w: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307B" w:rsidRPr="000C31EE" w:rsidRDefault="0043307B" w:rsidP="00896727">
            <w:pPr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43307B" w:rsidRPr="00F62E69" w:rsidRDefault="0043307B" w:rsidP="00896727">
            <w:pPr>
              <w:rPr>
                <w:b/>
                <w:sz w:val="16"/>
                <w:szCs w:val="16"/>
              </w:rPr>
            </w:pPr>
            <w:r w:rsidRPr="00F62E69">
              <w:rPr>
                <w:b/>
                <w:sz w:val="16"/>
                <w:szCs w:val="16"/>
              </w:rPr>
              <w:t>Agir pour le suivi des élèves et favoriser une orientation réussie</w:t>
            </w:r>
          </w:p>
          <w:p w:rsidR="0043307B" w:rsidRPr="00F62E69" w:rsidRDefault="0043307B" w:rsidP="00896727">
            <w:pPr>
              <w:rPr>
                <w:b/>
                <w:sz w:val="20"/>
                <w:szCs w:val="20"/>
                <w:u w:val="single"/>
              </w:rPr>
            </w:pPr>
          </w:p>
          <w:p w:rsidR="0043307B" w:rsidRPr="00F62E69" w:rsidRDefault="0043307B" w:rsidP="00896727">
            <w:pPr>
              <w:rPr>
                <w:b/>
                <w:sz w:val="20"/>
                <w:szCs w:val="20"/>
                <w:u w:val="single"/>
              </w:rPr>
            </w:pPr>
          </w:p>
          <w:p w:rsidR="0043307B" w:rsidRPr="00F62E69" w:rsidRDefault="0043307B" w:rsidP="00896727">
            <w:pPr>
              <w:rPr>
                <w:b/>
                <w:sz w:val="20"/>
                <w:szCs w:val="20"/>
              </w:rPr>
            </w:pPr>
            <w:r w:rsidRPr="00F62E69">
              <w:rPr>
                <w:b/>
                <w:sz w:val="20"/>
                <w:szCs w:val="20"/>
                <w:u w:val="single"/>
              </w:rPr>
              <w:t>Levier(s) du projet académique</w:t>
            </w:r>
            <w:r w:rsidRPr="00F62E69">
              <w:rPr>
                <w:b/>
                <w:sz w:val="20"/>
                <w:szCs w:val="20"/>
              </w:rPr>
              <w:t> :</w:t>
            </w:r>
          </w:p>
          <w:p w:rsidR="0043307B" w:rsidRPr="00F62E69" w:rsidRDefault="0043307B" w:rsidP="00896727">
            <w:pPr>
              <w:rPr>
                <w:b/>
                <w:sz w:val="20"/>
                <w:szCs w:val="20"/>
              </w:rPr>
            </w:pPr>
          </w:p>
          <w:p w:rsidR="0043307B" w:rsidRPr="00F62E69" w:rsidRDefault="0043307B" w:rsidP="00896727">
            <w:pPr>
              <w:rPr>
                <w:sz w:val="16"/>
                <w:szCs w:val="16"/>
              </w:rPr>
            </w:pPr>
            <w:r w:rsidRPr="00F62E69">
              <w:rPr>
                <w:sz w:val="16"/>
                <w:szCs w:val="16"/>
              </w:rPr>
              <w:t>- Construire la progressivité des parcours</w:t>
            </w:r>
          </w:p>
          <w:p w:rsidR="0043307B" w:rsidRPr="00F62E69" w:rsidRDefault="0043307B" w:rsidP="00896727">
            <w:pPr>
              <w:rPr>
                <w:b/>
                <w:sz w:val="20"/>
                <w:szCs w:val="20"/>
              </w:rPr>
            </w:pPr>
            <w:r w:rsidRPr="00F62E69">
              <w:rPr>
                <w:sz w:val="16"/>
                <w:szCs w:val="16"/>
              </w:rPr>
              <w:t>- Développer la capacité à</w:t>
            </w:r>
            <w:r w:rsidRPr="00CB2DC4">
              <w:rPr>
                <w:sz w:val="16"/>
                <w:szCs w:val="16"/>
              </w:rPr>
              <w:t xml:space="preserve"> s’orienter </w:t>
            </w:r>
            <w:r w:rsidRPr="00F62E69">
              <w:rPr>
                <w:sz w:val="16"/>
                <w:szCs w:val="16"/>
              </w:rPr>
              <w:t>tout au long de sa vie</w:t>
            </w:r>
          </w:p>
        </w:tc>
        <w:tc>
          <w:tcPr>
            <w:tcW w:w="5245" w:type="dxa"/>
          </w:tcPr>
          <w:p w:rsidR="0043307B" w:rsidRPr="000C31EE" w:rsidRDefault="0043307B" w:rsidP="00896727">
            <w:pPr>
              <w:rPr>
                <w:sz w:val="16"/>
                <w:szCs w:val="16"/>
              </w:rPr>
            </w:pPr>
          </w:p>
          <w:p w:rsidR="0043307B" w:rsidRPr="000C31EE" w:rsidRDefault="0043307B" w:rsidP="00896727">
            <w:pPr>
              <w:rPr>
                <w:sz w:val="16"/>
                <w:szCs w:val="16"/>
              </w:rPr>
            </w:pPr>
          </w:p>
          <w:p w:rsidR="0043307B" w:rsidRPr="000C31EE" w:rsidRDefault="0043307B" w:rsidP="0089672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3307B" w:rsidRPr="000C31EE" w:rsidRDefault="0043307B" w:rsidP="00896727">
            <w:pPr>
              <w:rPr>
                <w:sz w:val="16"/>
                <w:szCs w:val="16"/>
              </w:rPr>
            </w:pPr>
          </w:p>
        </w:tc>
      </w:tr>
    </w:tbl>
    <w:p w:rsidR="0043307B" w:rsidRDefault="0043307B" w:rsidP="0043307B">
      <w:pPr>
        <w:tabs>
          <w:tab w:val="left" w:pos="1620"/>
        </w:tabs>
        <w:ind w:left="-1134"/>
        <w:rPr>
          <w:lang w:eastAsia="fr-FR"/>
        </w:rPr>
      </w:pPr>
    </w:p>
    <w:p w:rsidR="00F63831" w:rsidRDefault="00F63831" w:rsidP="0043307B">
      <w:pPr>
        <w:tabs>
          <w:tab w:val="left" w:pos="1620"/>
        </w:tabs>
        <w:ind w:left="-1134"/>
        <w:rPr>
          <w:lang w:eastAsia="fr-FR"/>
        </w:rPr>
      </w:pPr>
    </w:p>
    <w:p w:rsidR="00F63831" w:rsidRDefault="00F63831" w:rsidP="0043307B">
      <w:pPr>
        <w:tabs>
          <w:tab w:val="left" w:pos="1620"/>
        </w:tabs>
        <w:ind w:left="-1134"/>
        <w:rPr>
          <w:lang w:eastAsia="fr-FR"/>
        </w:rPr>
      </w:pPr>
    </w:p>
    <w:p w:rsidR="00F63831" w:rsidRDefault="00F63831" w:rsidP="0043307B">
      <w:pPr>
        <w:tabs>
          <w:tab w:val="left" w:pos="1620"/>
        </w:tabs>
        <w:ind w:left="-1134"/>
        <w:rPr>
          <w:lang w:eastAsia="fr-FR"/>
        </w:rPr>
      </w:pPr>
    </w:p>
    <w:p w:rsidR="00F63831" w:rsidRDefault="00F63831" w:rsidP="00F63831">
      <w:pPr>
        <w:tabs>
          <w:tab w:val="left" w:pos="1620"/>
        </w:tabs>
        <w:jc w:val="center"/>
        <w:rPr>
          <w:rFonts w:ascii="Georgia" w:eastAsia="Times New Roman" w:hAnsi="Georgia" w:cs="Times New Roman"/>
          <w:b/>
          <w:noProof/>
          <w:sz w:val="56"/>
          <w:szCs w:val="56"/>
          <w:lang w:eastAsia="fr-FR"/>
        </w:rPr>
      </w:pPr>
      <w:r w:rsidRPr="00F63831">
        <w:rPr>
          <w:rFonts w:ascii="Georgia" w:eastAsia="Times New Roman" w:hAnsi="Georgia" w:cs="Times New Roman"/>
          <w:b/>
          <w:noProof/>
          <w:sz w:val="56"/>
          <w:szCs w:val="56"/>
          <w:lang w:eastAsia="fr-FR"/>
        </w:rPr>
        <w:t>UN SITE</w:t>
      </w:r>
    </w:p>
    <w:p w:rsidR="00F63831" w:rsidRPr="00F63831" w:rsidRDefault="0021168B" w:rsidP="00F63831">
      <w:pPr>
        <w:tabs>
          <w:tab w:val="left" w:pos="1620"/>
        </w:tabs>
        <w:jc w:val="center"/>
        <w:rPr>
          <w:rFonts w:ascii="Georgia" w:eastAsia="Times New Roman" w:hAnsi="Georgia" w:cs="Times New Roman"/>
          <w:b/>
          <w:noProof/>
          <w:sz w:val="56"/>
          <w:szCs w:val="56"/>
          <w:lang w:eastAsia="fr-FR"/>
        </w:rPr>
      </w:pPr>
      <w:r w:rsidRPr="0021168B">
        <w:rPr>
          <w:rFonts w:ascii="Georgia" w:eastAsia="Times New Roman" w:hAnsi="Georgia" w:cs="Times New Roman"/>
          <w:b/>
          <w:noProof/>
          <w:sz w:val="56"/>
          <w:szCs w:val="56"/>
          <w:lang w:eastAsia="fr-FR"/>
        </w:rPr>
        <w:drawing>
          <wp:inline distT="0" distB="0" distL="0" distR="0">
            <wp:extent cx="8509000" cy="4602480"/>
            <wp:effectExtent l="19050" t="0" r="6350" b="0"/>
            <wp:docPr id="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0" cy="460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831" w:rsidRDefault="00F63831" w:rsidP="00F63831">
      <w:pPr>
        <w:tabs>
          <w:tab w:val="left" w:pos="1620"/>
        </w:tabs>
        <w:ind w:left="-1134"/>
        <w:jc w:val="center"/>
        <w:rPr>
          <w:lang w:eastAsia="fr-FR"/>
        </w:rPr>
      </w:pPr>
    </w:p>
    <w:p w:rsidR="00F63831" w:rsidRPr="0043307B" w:rsidRDefault="00F63831" w:rsidP="0043307B">
      <w:pPr>
        <w:tabs>
          <w:tab w:val="left" w:pos="1620"/>
        </w:tabs>
        <w:ind w:left="-1134"/>
        <w:rPr>
          <w:lang w:eastAsia="fr-FR"/>
        </w:rPr>
      </w:pPr>
    </w:p>
    <w:sectPr w:rsidR="00F63831" w:rsidRPr="0043307B" w:rsidSect="007D56F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BF" w:rsidRDefault="00CA10BF" w:rsidP="00BB2EE0">
      <w:pPr>
        <w:spacing w:after="0" w:line="240" w:lineRule="auto"/>
      </w:pPr>
      <w:r>
        <w:separator/>
      </w:r>
    </w:p>
  </w:endnote>
  <w:endnote w:type="continuationSeparator" w:id="0">
    <w:p w:rsidR="00CA10BF" w:rsidRDefault="00CA10BF" w:rsidP="00BB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BF" w:rsidRDefault="00CA10BF" w:rsidP="00BB2EE0">
      <w:pPr>
        <w:spacing w:after="0" w:line="240" w:lineRule="auto"/>
      </w:pPr>
      <w:r>
        <w:separator/>
      </w:r>
    </w:p>
  </w:footnote>
  <w:footnote w:type="continuationSeparator" w:id="0">
    <w:p w:rsidR="00CA10BF" w:rsidRDefault="00CA10BF" w:rsidP="00BB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7F8"/>
    <w:multiLevelType w:val="hybridMultilevel"/>
    <w:tmpl w:val="39D039C4"/>
    <w:lvl w:ilvl="0" w:tplc="77A4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2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E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4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A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8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8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5D0C73"/>
    <w:multiLevelType w:val="hybridMultilevel"/>
    <w:tmpl w:val="7866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1FD1"/>
    <w:multiLevelType w:val="hybridMultilevel"/>
    <w:tmpl w:val="A7947936"/>
    <w:lvl w:ilvl="0" w:tplc="0D16732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6170"/>
    <w:multiLevelType w:val="hybridMultilevel"/>
    <w:tmpl w:val="2C88DE7E"/>
    <w:lvl w:ilvl="0" w:tplc="4424A9A8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FB22AA0"/>
    <w:multiLevelType w:val="hybridMultilevel"/>
    <w:tmpl w:val="04C66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AAB"/>
    <w:multiLevelType w:val="hybridMultilevel"/>
    <w:tmpl w:val="7AC43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5F28"/>
    <w:multiLevelType w:val="hybridMultilevel"/>
    <w:tmpl w:val="8468EC3E"/>
    <w:lvl w:ilvl="0" w:tplc="9712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6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C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6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E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2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E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2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6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8F5000"/>
    <w:multiLevelType w:val="hybridMultilevel"/>
    <w:tmpl w:val="CE4E2CF6"/>
    <w:lvl w:ilvl="0" w:tplc="25EA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4A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9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A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6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67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4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4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FC2DBD"/>
    <w:multiLevelType w:val="hybridMultilevel"/>
    <w:tmpl w:val="A9D24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7726"/>
    <w:multiLevelType w:val="hybridMultilevel"/>
    <w:tmpl w:val="902699BE"/>
    <w:lvl w:ilvl="0" w:tplc="949E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8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4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47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8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8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E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AD7A0B"/>
    <w:multiLevelType w:val="hybridMultilevel"/>
    <w:tmpl w:val="BB36969A"/>
    <w:lvl w:ilvl="0" w:tplc="1FCC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4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C6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E9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2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C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D01DF1"/>
    <w:multiLevelType w:val="hybridMultilevel"/>
    <w:tmpl w:val="CDACDFB0"/>
    <w:lvl w:ilvl="0" w:tplc="057C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E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4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4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4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9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E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8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2C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5F0AB9"/>
    <w:multiLevelType w:val="hybridMultilevel"/>
    <w:tmpl w:val="010EEBCE"/>
    <w:lvl w:ilvl="0" w:tplc="E07C9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AE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E2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68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C2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9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642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EEA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4D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DE3117"/>
    <w:multiLevelType w:val="hybridMultilevel"/>
    <w:tmpl w:val="C51A1B28"/>
    <w:lvl w:ilvl="0" w:tplc="C30C5AD2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DB07F6"/>
    <w:multiLevelType w:val="hybridMultilevel"/>
    <w:tmpl w:val="359AB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4033E"/>
    <w:multiLevelType w:val="hybridMultilevel"/>
    <w:tmpl w:val="0ABAE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7E0B"/>
    <w:multiLevelType w:val="hybridMultilevel"/>
    <w:tmpl w:val="6D302A3E"/>
    <w:lvl w:ilvl="0" w:tplc="F16A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0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A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4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6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0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E32E93"/>
    <w:multiLevelType w:val="hybridMultilevel"/>
    <w:tmpl w:val="0DA860BE"/>
    <w:lvl w:ilvl="0" w:tplc="A990A5FA">
      <w:start w:val="1"/>
      <w:numFmt w:val="upperRoman"/>
      <w:lvlText w:val="%1."/>
      <w:lvlJc w:val="left"/>
      <w:pPr>
        <w:ind w:left="135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A9A1089"/>
    <w:multiLevelType w:val="hybridMultilevel"/>
    <w:tmpl w:val="0FE8BDDA"/>
    <w:lvl w:ilvl="0" w:tplc="00AA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0A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C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E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9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4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4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A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D14A4E"/>
    <w:multiLevelType w:val="hybridMultilevel"/>
    <w:tmpl w:val="C3E6E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A151D"/>
    <w:multiLevelType w:val="hybridMultilevel"/>
    <w:tmpl w:val="64C43CD4"/>
    <w:lvl w:ilvl="0" w:tplc="44F02B16">
      <w:start w:val="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1AF2"/>
    <w:multiLevelType w:val="hybridMultilevel"/>
    <w:tmpl w:val="C7EADFCC"/>
    <w:lvl w:ilvl="0" w:tplc="1DC0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0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E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C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A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8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D61786"/>
    <w:multiLevelType w:val="hybridMultilevel"/>
    <w:tmpl w:val="13FE4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527DF"/>
    <w:multiLevelType w:val="hybridMultilevel"/>
    <w:tmpl w:val="8B802D32"/>
    <w:lvl w:ilvl="0" w:tplc="270C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94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09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8B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4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A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23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18"/>
  </w:num>
  <w:num w:numId="14">
    <w:abstractNumId w:val="11"/>
  </w:num>
  <w:num w:numId="15">
    <w:abstractNumId w:val="21"/>
  </w:num>
  <w:num w:numId="16">
    <w:abstractNumId w:val="13"/>
  </w:num>
  <w:num w:numId="17">
    <w:abstractNumId w:val="1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5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FB"/>
    <w:rsid w:val="000D5156"/>
    <w:rsid w:val="00131966"/>
    <w:rsid w:val="00146CFC"/>
    <w:rsid w:val="002023B5"/>
    <w:rsid w:val="0020300A"/>
    <w:rsid w:val="0021168B"/>
    <w:rsid w:val="00235BF9"/>
    <w:rsid w:val="0027180E"/>
    <w:rsid w:val="00280E5E"/>
    <w:rsid w:val="002E06F0"/>
    <w:rsid w:val="00342F9D"/>
    <w:rsid w:val="0037635F"/>
    <w:rsid w:val="0043307B"/>
    <w:rsid w:val="004A47F9"/>
    <w:rsid w:val="004C3906"/>
    <w:rsid w:val="004F0B99"/>
    <w:rsid w:val="005420D2"/>
    <w:rsid w:val="005E4998"/>
    <w:rsid w:val="006338AB"/>
    <w:rsid w:val="0066170B"/>
    <w:rsid w:val="006C404A"/>
    <w:rsid w:val="0074050C"/>
    <w:rsid w:val="007D56FB"/>
    <w:rsid w:val="008F3947"/>
    <w:rsid w:val="009D41E7"/>
    <w:rsid w:val="00B92097"/>
    <w:rsid w:val="00BB2EE0"/>
    <w:rsid w:val="00BC0D56"/>
    <w:rsid w:val="00BC4ACA"/>
    <w:rsid w:val="00CA10BF"/>
    <w:rsid w:val="00CD346B"/>
    <w:rsid w:val="00CD634A"/>
    <w:rsid w:val="00D14E63"/>
    <w:rsid w:val="00DF05F2"/>
    <w:rsid w:val="00EA7E73"/>
    <w:rsid w:val="00EE3E4A"/>
    <w:rsid w:val="00EF10D3"/>
    <w:rsid w:val="00F323FD"/>
    <w:rsid w:val="00F56D84"/>
    <w:rsid w:val="00F63831"/>
    <w:rsid w:val="00F73C33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EE0"/>
  </w:style>
  <w:style w:type="paragraph" w:styleId="Pieddepage">
    <w:name w:val="footer"/>
    <w:basedOn w:val="Normal"/>
    <w:link w:val="PieddepageCar"/>
    <w:uiPriority w:val="99"/>
    <w:semiHidden/>
    <w:unhideWhenUsed/>
    <w:rsid w:val="00BB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EE0"/>
  </w:style>
  <w:style w:type="paragraph" w:styleId="Paragraphedeliste">
    <w:name w:val="List Paragraph"/>
    <w:basedOn w:val="Normal"/>
    <w:uiPriority w:val="34"/>
    <w:qFormat/>
    <w:rsid w:val="00BB2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3307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7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464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17251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08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473EAD-E3A9-49EB-B5CE-11A9402EB209}" type="doc">
      <dgm:prSet loTypeId="urn:microsoft.com/office/officeart/2005/8/layout/chevron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92A0C22-F444-499E-983E-37C445C70689}">
      <dgm:prSet phldrT="[Texte]"/>
      <dgm:spPr/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D55CB0EB-A37F-4B82-BCDD-5F1D4D73B19A}" type="parTrans" cxnId="{75A709E7-2BA4-4473-82AD-DC4C66A15034}">
      <dgm:prSet/>
      <dgm:spPr/>
      <dgm:t>
        <a:bodyPr/>
        <a:lstStyle/>
        <a:p>
          <a:endParaRPr lang="fr-FR"/>
        </a:p>
      </dgm:t>
    </dgm:pt>
    <dgm:pt modelId="{8608C1FB-301A-47CC-9554-5D10CB9AAE6D}" type="sibTrans" cxnId="{75A709E7-2BA4-4473-82AD-DC4C66A15034}">
      <dgm:prSet/>
      <dgm:spPr/>
      <dgm:t>
        <a:bodyPr/>
        <a:lstStyle/>
        <a:p>
          <a:endParaRPr lang="fr-FR"/>
        </a:p>
      </dgm:t>
    </dgm:pt>
    <dgm:pt modelId="{5EB091AA-0EB5-4083-AE0F-E46F5328A460}">
      <dgm:prSet phldrT="[Texte]"/>
      <dgm:spPr/>
      <dgm:t>
        <a:bodyPr/>
        <a:lstStyle/>
        <a:p>
          <a:r>
            <a:rPr lang="fr-FR" sz="1600" dirty="0" smtClean="0"/>
            <a:t>Maternelle Les Galopins -   </a:t>
          </a:r>
          <a:endParaRPr lang="fr-FR" sz="1600" dirty="0"/>
        </a:p>
      </dgm:t>
    </dgm:pt>
    <dgm:pt modelId="{82FDA04C-4060-4C14-AA7E-1447845B2FF8}" type="parTrans" cxnId="{7F0FEF2C-0995-4C38-B414-E531627A4E00}">
      <dgm:prSet/>
      <dgm:spPr/>
      <dgm:t>
        <a:bodyPr/>
        <a:lstStyle/>
        <a:p>
          <a:endParaRPr lang="fr-FR"/>
        </a:p>
      </dgm:t>
    </dgm:pt>
    <dgm:pt modelId="{66DA9520-1F57-4837-9FB9-D8A07B25A5B9}" type="sibTrans" cxnId="{7F0FEF2C-0995-4C38-B414-E531627A4E00}">
      <dgm:prSet/>
      <dgm:spPr/>
      <dgm:t>
        <a:bodyPr/>
        <a:lstStyle/>
        <a:p>
          <a:endParaRPr lang="fr-FR"/>
        </a:p>
      </dgm:t>
    </dgm:pt>
    <dgm:pt modelId="{CD2FBAAB-ECA7-4E55-9404-0ECDFBFAA74F}">
      <dgm:prSet phldrT="[Texte]" custT="1"/>
      <dgm:spPr/>
      <dgm:t>
        <a:bodyPr/>
        <a:lstStyle/>
        <a:p>
          <a:r>
            <a:rPr lang="fr-FR" sz="1600" dirty="0" smtClean="0"/>
            <a:t>Effectif :</a:t>
          </a:r>
          <a:r>
            <a:rPr lang="fr-FR" sz="2400" dirty="0" smtClean="0"/>
            <a:t> </a:t>
          </a:r>
          <a:r>
            <a:rPr lang="fr-FR" sz="1800" b="1" dirty="0" smtClean="0"/>
            <a:t>148 </a:t>
          </a:r>
          <a:r>
            <a:rPr lang="fr-FR" sz="1600" dirty="0" smtClean="0"/>
            <a:t>élèves</a:t>
          </a:r>
          <a:endParaRPr lang="fr-FR" sz="1600" dirty="0"/>
        </a:p>
      </dgm:t>
    </dgm:pt>
    <dgm:pt modelId="{2F635308-D8A3-430E-822F-34BC02742F33}" type="parTrans" cxnId="{F3B03F09-18CB-4B42-964D-B9B507831AAB}">
      <dgm:prSet/>
      <dgm:spPr/>
      <dgm:t>
        <a:bodyPr/>
        <a:lstStyle/>
        <a:p>
          <a:endParaRPr lang="fr-FR"/>
        </a:p>
      </dgm:t>
    </dgm:pt>
    <dgm:pt modelId="{9E8DF42A-4B36-406C-959A-ACC32287A3B4}" type="sibTrans" cxnId="{F3B03F09-18CB-4B42-964D-B9B507831AAB}">
      <dgm:prSet/>
      <dgm:spPr/>
      <dgm:t>
        <a:bodyPr/>
        <a:lstStyle/>
        <a:p>
          <a:endParaRPr lang="fr-FR"/>
        </a:p>
      </dgm:t>
    </dgm:pt>
    <dgm:pt modelId="{F64B32A8-9310-4BF0-8D65-CD20EC51E0B4}">
      <dgm:prSet phldrT="[Texte]"/>
      <dgm:spPr/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D16535E2-174A-4AD9-A327-3533C76BFB52}" type="parTrans" cxnId="{49EF8911-65A1-4216-AAC9-A2079A9B5B4D}">
      <dgm:prSet/>
      <dgm:spPr/>
      <dgm:t>
        <a:bodyPr/>
        <a:lstStyle/>
        <a:p>
          <a:endParaRPr lang="fr-FR"/>
        </a:p>
      </dgm:t>
    </dgm:pt>
    <dgm:pt modelId="{0D93DE4C-A07C-418D-A3E0-8FDE157DC90E}" type="sibTrans" cxnId="{49EF8911-65A1-4216-AAC9-A2079A9B5B4D}">
      <dgm:prSet/>
      <dgm:spPr/>
      <dgm:t>
        <a:bodyPr/>
        <a:lstStyle/>
        <a:p>
          <a:endParaRPr lang="fr-FR"/>
        </a:p>
      </dgm:t>
    </dgm:pt>
    <dgm:pt modelId="{03DD630B-B768-44BF-8E66-7F3FEC05FDA7}">
      <dgm:prSet phldrT="[Texte]"/>
      <dgm:spPr/>
      <dgm:t>
        <a:bodyPr/>
        <a:lstStyle/>
        <a:p>
          <a:r>
            <a:rPr lang="fr-FR" sz="1600" dirty="0" smtClean="0"/>
            <a:t>Maternelle Louis Jouvet </a:t>
          </a:r>
          <a:endParaRPr lang="fr-FR" sz="1600" dirty="0"/>
        </a:p>
      </dgm:t>
    </dgm:pt>
    <dgm:pt modelId="{E065F3A7-7084-41C4-BBEC-044C64FBA11A}" type="parTrans" cxnId="{F54DE5A0-BCAF-4B62-80C5-18879EC3F638}">
      <dgm:prSet/>
      <dgm:spPr/>
      <dgm:t>
        <a:bodyPr/>
        <a:lstStyle/>
        <a:p>
          <a:endParaRPr lang="fr-FR"/>
        </a:p>
      </dgm:t>
    </dgm:pt>
    <dgm:pt modelId="{3F92EBE7-5A9D-4198-8BB5-0F4997AE3D9D}" type="sibTrans" cxnId="{F54DE5A0-BCAF-4B62-80C5-18879EC3F638}">
      <dgm:prSet/>
      <dgm:spPr/>
      <dgm:t>
        <a:bodyPr/>
        <a:lstStyle/>
        <a:p>
          <a:endParaRPr lang="fr-FR"/>
        </a:p>
      </dgm:t>
    </dgm:pt>
    <dgm:pt modelId="{1FEE1C99-B863-45C7-A82F-BF3250FA06C0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B5A70785-BA78-4469-8B47-15583413EA23}" type="parTrans" cxnId="{33CC7734-1D14-409F-B8F6-4C7007993C19}">
      <dgm:prSet/>
      <dgm:spPr/>
      <dgm:t>
        <a:bodyPr/>
        <a:lstStyle/>
        <a:p>
          <a:endParaRPr lang="fr-FR"/>
        </a:p>
      </dgm:t>
    </dgm:pt>
    <dgm:pt modelId="{CD9F6DD7-B177-46AA-ADC7-6725449D5F4A}" type="sibTrans" cxnId="{33CC7734-1D14-409F-B8F6-4C7007993C19}">
      <dgm:prSet/>
      <dgm:spPr/>
      <dgm:t>
        <a:bodyPr/>
        <a:lstStyle/>
        <a:p>
          <a:endParaRPr lang="fr-FR"/>
        </a:p>
      </dgm:t>
    </dgm:pt>
    <dgm:pt modelId="{07D557FD-074A-44EF-83BD-47ACEC37401E}">
      <dgm:prSet phldrT="[Texte]"/>
      <dgm:spPr/>
      <dgm:t>
        <a:bodyPr/>
        <a:lstStyle/>
        <a:p>
          <a:r>
            <a:rPr lang="fr-FR" sz="1600" dirty="0" smtClean="0"/>
            <a:t>Maternelle Pape </a:t>
          </a:r>
          <a:r>
            <a:rPr lang="fr-FR" sz="1600" dirty="0" err="1" smtClean="0"/>
            <a:t>Carpantier</a:t>
          </a:r>
          <a:endParaRPr lang="fr-FR" sz="1600" dirty="0"/>
        </a:p>
      </dgm:t>
    </dgm:pt>
    <dgm:pt modelId="{3CB20624-8C5E-48D7-A427-EAF5D92DD92C}" type="parTrans" cxnId="{763A4726-0487-4F7C-A094-F8633279A67E}">
      <dgm:prSet/>
      <dgm:spPr/>
      <dgm:t>
        <a:bodyPr/>
        <a:lstStyle/>
        <a:p>
          <a:endParaRPr lang="fr-FR"/>
        </a:p>
      </dgm:t>
    </dgm:pt>
    <dgm:pt modelId="{15A4600A-6BCA-4073-9D49-66F0BB07D5D1}" type="sibTrans" cxnId="{763A4726-0487-4F7C-A094-F8633279A67E}">
      <dgm:prSet/>
      <dgm:spPr/>
      <dgm:t>
        <a:bodyPr/>
        <a:lstStyle/>
        <a:p>
          <a:endParaRPr lang="fr-FR"/>
        </a:p>
      </dgm:t>
    </dgm:pt>
    <dgm:pt modelId="{4BC20DC8-C6C3-4672-8AE1-4CAF97A4931B}">
      <dgm:prSet phldrT="[Texte]" custT="1"/>
      <dgm:spPr/>
      <dgm:t>
        <a:bodyPr/>
        <a:lstStyle/>
        <a:p>
          <a:r>
            <a:rPr lang="fr-FR" sz="1600" dirty="0" smtClean="0"/>
            <a:t>Effectif : </a:t>
          </a:r>
          <a:r>
            <a:rPr lang="fr-FR" sz="1800" b="1" dirty="0" smtClean="0"/>
            <a:t>159</a:t>
          </a:r>
          <a:r>
            <a:rPr lang="fr-FR" sz="1600" dirty="0" smtClean="0"/>
            <a:t> élèves </a:t>
          </a:r>
          <a:endParaRPr lang="fr-FR" sz="1600" dirty="0"/>
        </a:p>
      </dgm:t>
    </dgm:pt>
    <dgm:pt modelId="{2956FF96-2142-448F-9394-EA610BF2D20E}" type="parTrans" cxnId="{21E898FD-FDDF-4431-97DC-ECECA93F90C0}">
      <dgm:prSet/>
      <dgm:spPr/>
      <dgm:t>
        <a:bodyPr/>
        <a:lstStyle/>
        <a:p>
          <a:endParaRPr lang="fr-FR"/>
        </a:p>
      </dgm:t>
    </dgm:pt>
    <dgm:pt modelId="{99B73446-A2F9-4049-B593-51E23574BAC6}" type="sibTrans" cxnId="{21E898FD-FDDF-4431-97DC-ECECA93F90C0}">
      <dgm:prSet/>
      <dgm:spPr/>
      <dgm:t>
        <a:bodyPr/>
        <a:lstStyle/>
        <a:p>
          <a:endParaRPr lang="fr-FR"/>
        </a:p>
      </dgm:t>
    </dgm:pt>
    <dgm:pt modelId="{001076F8-DF06-4D72-B6E8-BDFD39732317}">
      <dgm:prSet phldrT="[Texte]" custT="1"/>
      <dgm:spPr/>
      <dgm:t>
        <a:bodyPr/>
        <a:lstStyle/>
        <a:p>
          <a:r>
            <a:rPr lang="fr-FR" sz="1600" dirty="0" smtClean="0"/>
            <a:t>Effectif : </a:t>
          </a:r>
          <a:r>
            <a:rPr lang="fr-FR" sz="1800" b="1" dirty="0" smtClean="0"/>
            <a:t>146</a:t>
          </a:r>
          <a:r>
            <a:rPr lang="fr-FR" sz="1600" dirty="0" smtClean="0"/>
            <a:t> élèves  </a:t>
          </a:r>
          <a:endParaRPr lang="fr-FR" sz="1600" dirty="0"/>
        </a:p>
      </dgm:t>
    </dgm:pt>
    <dgm:pt modelId="{15E6A4FA-25A9-43C1-8684-331F900D52BD}" type="parTrans" cxnId="{601C0E50-389E-4387-8413-6BB37D1DFE6E}">
      <dgm:prSet/>
      <dgm:spPr/>
      <dgm:t>
        <a:bodyPr/>
        <a:lstStyle/>
        <a:p>
          <a:endParaRPr lang="fr-FR"/>
        </a:p>
      </dgm:t>
    </dgm:pt>
    <dgm:pt modelId="{B038A286-30F6-43C4-A04E-6FBC3096ACB9}" type="sibTrans" cxnId="{601C0E50-389E-4387-8413-6BB37D1DFE6E}">
      <dgm:prSet/>
      <dgm:spPr/>
      <dgm:t>
        <a:bodyPr/>
        <a:lstStyle/>
        <a:p>
          <a:endParaRPr lang="fr-FR"/>
        </a:p>
      </dgm:t>
    </dgm:pt>
    <dgm:pt modelId="{AEE7BF97-B625-4A39-AD36-1FA10C094CA9}">
      <dgm:prSet/>
      <dgm:spPr/>
      <dgm:t>
        <a:bodyPr/>
        <a:lstStyle/>
        <a:p>
          <a:r>
            <a:rPr lang="fr-FR" sz="1600" dirty="0" smtClean="0"/>
            <a:t>Maternelle Pauline Kergomard </a:t>
          </a:r>
          <a:endParaRPr lang="fr-FR" sz="1600" dirty="0"/>
        </a:p>
      </dgm:t>
    </dgm:pt>
    <dgm:pt modelId="{83710CA2-8CC5-4979-8F97-6CCC16B7BDFB}" type="parTrans" cxnId="{B078546B-10DD-47CB-9E47-4C2BC8831AB0}">
      <dgm:prSet/>
      <dgm:spPr/>
      <dgm:t>
        <a:bodyPr/>
        <a:lstStyle/>
        <a:p>
          <a:endParaRPr lang="fr-FR"/>
        </a:p>
      </dgm:t>
    </dgm:pt>
    <dgm:pt modelId="{54620A94-E1B3-44AD-BAA7-3A7A46735FA1}" type="sibTrans" cxnId="{B078546B-10DD-47CB-9E47-4C2BC8831AB0}">
      <dgm:prSet/>
      <dgm:spPr/>
      <dgm:t>
        <a:bodyPr/>
        <a:lstStyle/>
        <a:p>
          <a:endParaRPr lang="fr-FR"/>
        </a:p>
      </dgm:t>
    </dgm:pt>
    <dgm:pt modelId="{11E37E33-6E82-4A54-B6DF-57A0944C7F58}">
      <dgm:prSet custT="1"/>
      <dgm:spPr/>
      <dgm:t>
        <a:bodyPr/>
        <a:lstStyle/>
        <a:p>
          <a:r>
            <a:rPr lang="fr-FR" sz="1600" dirty="0" smtClean="0"/>
            <a:t>Effectif :</a:t>
          </a:r>
          <a:r>
            <a:rPr lang="fr-FR" sz="1800" dirty="0" smtClean="0"/>
            <a:t> </a:t>
          </a:r>
          <a:r>
            <a:rPr lang="fr-FR" sz="1800" b="1" dirty="0" smtClean="0"/>
            <a:t>146</a:t>
          </a:r>
          <a:r>
            <a:rPr lang="fr-FR" sz="1800" dirty="0" smtClean="0"/>
            <a:t> </a:t>
          </a:r>
          <a:r>
            <a:rPr lang="fr-FR" sz="1600" dirty="0" smtClean="0"/>
            <a:t>élèves </a:t>
          </a:r>
          <a:endParaRPr lang="fr-FR" sz="1600" dirty="0"/>
        </a:p>
      </dgm:t>
    </dgm:pt>
    <dgm:pt modelId="{7561ED53-7ECC-4B8D-A9B6-17623968DAD1}" type="parTrans" cxnId="{2473CAE5-A39C-46AF-8BC4-8D5F44232781}">
      <dgm:prSet/>
      <dgm:spPr/>
      <dgm:t>
        <a:bodyPr/>
        <a:lstStyle/>
        <a:p>
          <a:endParaRPr lang="fr-FR"/>
        </a:p>
      </dgm:t>
    </dgm:pt>
    <dgm:pt modelId="{5C87A037-EBBB-4E0D-B2B1-209EF6E0FCE8}" type="sibTrans" cxnId="{2473CAE5-A39C-46AF-8BC4-8D5F44232781}">
      <dgm:prSet/>
      <dgm:spPr/>
      <dgm:t>
        <a:bodyPr/>
        <a:lstStyle/>
        <a:p>
          <a:endParaRPr lang="fr-FR"/>
        </a:p>
      </dgm:t>
    </dgm:pt>
    <dgm:pt modelId="{5154F526-038A-41DE-AE18-0C407BF31ADA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56D9D894-F789-428B-AF78-01A8A4E6DE5B}" type="sibTrans" cxnId="{2AF9FA0C-B436-4289-92D8-B88DD724AE2A}">
      <dgm:prSet/>
      <dgm:spPr/>
      <dgm:t>
        <a:bodyPr/>
        <a:lstStyle/>
        <a:p>
          <a:endParaRPr lang="fr-FR"/>
        </a:p>
      </dgm:t>
    </dgm:pt>
    <dgm:pt modelId="{363A1241-97EF-4979-9EB0-25AA56675D1E}" type="parTrans" cxnId="{2AF9FA0C-B436-4289-92D8-B88DD724AE2A}">
      <dgm:prSet/>
      <dgm:spPr/>
      <dgm:t>
        <a:bodyPr/>
        <a:lstStyle/>
        <a:p>
          <a:endParaRPr lang="fr-FR"/>
        </a:p>
      </dgm:t>
    </dgm:pt>
    <dgm:pt modelId="{44E01C5B-CDDF-47CD-AA84-202E84650FF6}" type="pres">
      <dgm:prSet presAssocID="{62473EAD-E3A9-49EB-B5CE-11A9402EB20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A431EE2-F013-4C92-B36C-245029D11EDA}" type="pres">
      <dgm:prSet presAssocID="{992A0C22-F444-499E-983E-37C445C70689}" presName="composite" presStyleCnt="0"/>
      <dgm:spPr/>
    </dgm:pt>
    <dgm:pt modelId="{6BC10B8B-ACBF-468A-92E9-AB12A8977C2D}" type="pres">
      <dgm:prSet presAssocID="{992A0C22-F444-499E-983E-37C445C7068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1421D0-FBB3-4DD6-8E97-4799249B5815}" type="pres">
      <dgm:prSet presAssocID="{992A0C22-F444-499E-983E-37C445C70689}" presName="descendantText" presStyleLbl="alignAcc1" presStyleIdx="0" presStyleCnt="4" custScaleY="103432" custLinFactNeighborX="136" custLinFactNeighborY="-49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51A26F-2E3F-434A-A32D-2316AB6AA8BE}" type="pres">
      <dgm:prSet presAssocID="{8608C1FB-301A-47CC-9554-5D10CB9AAE6D}" presName="sp" presStyleCnt="0"/>
      <dgm:spPr/>
    </dgm:pt>
    <dgm:pt modelId="{A7150C61-2D1D-472A-ADEE-A851AEF0D07B}" type="pres">
      <dgm:prSet presAssocID="{F64B32A8-9310-4BF0-8D65-CD20EC51E0B4}" presName="composite" presStyleCnt="0"/>
      <dgm:spPr/>
    </dgm:pt>
    <dgm:pt modelId="{F69BA63E-0213-4C98-BE7D-029BC18B5077}" type="pres">
      <dgm:prSet presAssocID="{F64B32A8-9310-4BF0-8D65-CD20EC51E0B4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70363B-482C-497F-A4B3-B5D0DA5A9DC5}" type="pres">
      <dgm:prSet presAssocID="{F64B32A8-9310-4BF0-8D65-CD20EC51E0B4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CA9A2B-9396-4BC8-8DA1-B534A6A39088}" type="pres">
      <dgm:prSet presAssocID="{0D93DE4C-A07C-418D-A3E0-8FDE157DC90E}" presName="sp" presStyleCnt="0"/>
      <dgm:spPr/>
    </dgm:pt>
    <dgm:pt modelId="{C9365634-6108-444B-AE76-A9EC949DEA12}" type="pres">
      <dgm:prSet presAssocID="{1FEE1C99-B863-45C7-A82F-BF3250FA06C0}" presName="composite" presStyleCnt="0"/>
      <dgm:spPr/>
    </dgm:pt>
    <dgm:pt modelId="{3AD2D8E8-F8DF-4C87-952F-C82987109D0B}" type="pres">
      <dgm:prSet presAssocID="{1FEE1C99-B863-45C7-A82F-BF3250FA06C0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5857D8-9604-4504-98E9-4B0F6BE220BF}" type="pres">
      <dgm:prSet presAssocID="{1FEE1C99-B863-45C7-A82F-BF3250FA06C0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DFA08-1640-40E2-97AF-05E5E6D9B96B}" type="pres">
      <dgm:prSet presAssocID="{CD9F6DD7-B177-46AA-ADC7-6725449D5F4A}" presName="sp" presStyleCnt="0"/>
      <dgm:spPr/>
    </dgm:pt>
    <dgm:pt modelId="{90E11A70-E69C-41D9-9AA0-6418F9380586}" type="pres">
      <dgm:prSet presAssocID="{5154F526-038A-41DE-AE18-0C407BF31ADA}" presName="composite" presStyleCnt="0"/>
      <dgm:spPr/>
    </dgm:pt>
    <dgm:pt modelId="{301898CA-9C2B-42E7-89E4-50ED60A94F0A}" type="pres">
      <dgm:prSet presAssocID="{5154F526-038A-41DE-AE18-0C407BF31ADA}" presName="parentText" presStyleLbl="alignNode1" presStyleIdx="3" presStyleCnt="4" custLinFactNeighborY="34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7C3CD1-E54E-4970-982F-87D7C57E941F}" type="pres">
      <dgm:prSet presAssocID="{5154F526-038A-41DE-AE18-0C407BF31ADA}" presName="descendantText" presStyleLbl="alignAcc1" presStyleIdx="3" presStyleCnt="4" custLinFactNeighborX="1362" custLinFactNeighborY="1090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CEE18CF-0453-4A4B-9240-D5BB90365A87}" type="presOf" srcId="{1FEE1C99-B863-45C7-A82F-BF3250FA06C0}" destId="{3AD2D8E8-F8DF-4C87-952F-C82987109D0B}" srcOrd="0" destOrd="0" presId="urn:microsoft.com/office/officeart/2005/8/layout/chevron2"/>
    <dgm:cxn modelId="{601C0E50-389E-4387-8413-6BB37D1DFE6E}" srcId="{F64B32A8-9310-4BF0-8D65-CD20EC51E0B4}" destId="{001076F8-DF06-4D72-B6E8-BDFD39732317}" srcOrd="1" destOrd="0" parTransId="{15E6A4FA-25A9-43C1-8684-331F900D52BD}" sibTransId="{B038A286-30F6-43C4-A04E-6FBC3096ACB9}"/>
    <dgm:cxn modelId="{D2E08C99-0A97-4E19-87B8-AACD56FB6B45}" type="presOf" srcId="{001076F8-DF06-4D72-B6E8-BDFD39732317}" destId="{A070363B-482C-497F-A4B3-B5D0DA5A9DC5}" srcOrd="0" destOrd="1" presId="urn:microsoft.com/office/officeart/2005/8/layout/chevron2"/>
    <dgm:cxn modelId="{F54DE5A0-BCAF-4B62-80C5-18879EC3F638}" srcId="{F64B32A8-9310-4BF0-8D65-CD20EC51E0B4}" destId="{03DD630B-B768-44BF-8E66-7F3FEC05FDA7}" srcOrd="0" destOrd="0" parTransId="{E065F3A7-7084-41C4-BBEC-044C64FBA11A}" sibTransId="{3F92EBE7-5A9D-4198-8BB5-0F4997AE3D9D}"/>
    <dgm:cxn modelId="{4C3F4E75-944D-4B9A-A08F-27F65AEF392F}" type="presOf" srcId="{992A0C22-F444-499E-983E-37C445C70689}" destId="{6BC10B8B-ACBF-468A-92E9-AB12A8977C2D}" srcOrd="0" destOrd="0" presId="urn:microsoft.com/office/officeart/2005/8/layout/chevron2"/>
    <dgm:cxn modelId="{CC708313-E6EB-4AA1-AD63-FF79355037BD}" type="presOf" srcId="{AEE7BF97-B625-4A39-AD36-1FA10C094CA9}" destId="{467C3CD1-E54E-4970-982F-87D7C57E941F}" srcOrd="0" destOrd="0" presId="urn:microsoft.com/office/officeart/2005/8/layout/chevron2"/>
    <dgm:cxn modelId="{2DF4BB78-4E6E-4F02-9723-2C63E8DF523C}" type="presOf" srcId="{62473EAD-E3A9-49EB-B5CE-11A9402EB209}" destId="{44E01C5B-CDDF-47CD-AA84-202E84650FF6}" srcOrd="0" destOrd="0" presId="urn:microsoft.com/office/officeart/2005/8/layout/chevron2"/>
    <dgm:cxn modelId="{49EF8911-65A1-4216-AAC9-A2079A9B5B4D}" srcId="{62473EAD-E3A9-49EB-B5CE-11A9402EB209}" destId="{F64B32A8-9310-4BF0-8D65-CD20EC51E0B4}" srcOrd="1" destOrd="0" parTransId="{D16535E2-174A-4AD9-A327-3533C76BFB52}" sibTransId="{0D93DE4C-A07C-418D-A3E0-8FDE157DC90E}"/>
    <dgm:cxn modelId="{214DCE3A-B525-489F-9974-4135F69B3F1B}" type="presOf" srcId="{07D557FD-074A-44EF-83BD-47ACEC37401E}" destId="{285857D8-9604-4504-98E9-4B0F6BE220BF}" srcOrd="0" destOrd="0" presId="urn:microsoft.com/office/officeart/2005/8/layout/chevron2"/>
    <dgm:cxn modelId="{2473CAE5-A39C-46AF-8BC4-8D5F44232781}" srcId="{5154F526-038A-41DE-AE18-0C407BF31ADA}" destId="{11E37E33-6E82-4A54-B6DF-57A0944C7F58}" srcOrd="1" destOrd="0" parTransId="{7561ED53-7ECC-4B8D-A9B6-17623968DAD1}" sibTransId="{5C87A037-EBBB-4E0D-B2B1-209EF6E0FCE8}"/>
    <dgm:cxn modelId="{D3824930-7B2B-4152-87AF-58ABCC482009}" type="presOf" srcId="{5154F526-038A-41DE-AE18-0C407BF31ADA}" destId="{301898CA-9C2B-42E7-89E4-50ED60A94F0A}" srcOrd="0" destOrd="0" presId="urn:microsoft.com/office/officeart/2005/8/layout/chevron2"/>
    <dgm:cxn modelId="{A52E3004-FEEE-470B-B161-AF24CF171197}" type="presOf" srcId="{4BC20DC8-C6C3-4672-8AE1-4CAF97A4931B}" destId="{285857D8-9604-4504-98E9-4B0F6BE220BF}" srcOrd="0" destOrd="1" presId="urn:microsoft.com/office/officeart/2005/8/layout/chevron2"/>
    <dgm:cxn modelId="{B078546B-10DD-47CB-9E47-4C2BC8831AB0}" srcId="{5154F526-038A-41DE-AE18-0C407BF31ADA}" destId="{AEE7BF97-B625-4A39-AD36-1FA10C094CA9}" srcOrd="0" destOrd="0" parTransId="{83710CA2-8CC5-4979-8F97-6CCC16B7BDFB}" sibTransId="{54620A94-E1B3-44AD-BAA7-3A7A46735FA1}"/>
    <dgm:cxn modelId="{7F0FEF2C-0995-4C38-B414-E531627A4E00}" srcId="{992A0C22-F444-499E-983E-37C445C70689}" destId="{5EB091AA-0EB5-4083-AE0F-E46F5328A460}" srcOrd="0" destOrd="0" parTransId="{82FDA04C-4060-4C14-AA7E-1447845B2FF8}" sibTransId="{66DA9520-1F57-4837-9FB9-D8A07B25A5B9}"/>
    <dgm:cxn modelId="{2DB9BA62-0F92-4AEF-95D9-888468A36A35}" type="presOf" srcId="{F64B32A8-9310-4BF0-8D65-CD20EC51E0B4}" destId="{F69BA63E-0213-4C98-BE7D-029BC18B5077}" srcOrd="0" destOrd="0" presId="urn:microsoft.com/office/officeart/2005/8/layout/chevron2"/>
    <dgm:cxn modelId="{F3B03F09-18CB-4B42-964D-B9B507831AAB}" srcId="{992A0C22-F444-499E-983E-37C445C70689}" destId="{CD2FBAAB-ECA7-4E55-9404-0ECDFBFAA74F}" srcOrd="1" destOrd="0" parTransId="{2F635308-D8A3-430E-822F-34BC02742F33}" sibTransId="{9E8DF42A-4B36-406C-959A-ACC32287A3B4}"/>
    <dgm:cxn modelId="{A145FFB4-7BE2-4C03-837D-920720C97210}" type="presOf" srcId="{11E37E33-6E82-4A54-B6DF-57A0944C7F58}" destId="{467C3CD1-E54E-4970-982F-87D7C57E941F}" srcOrd="0" destOrd="1" presId="urn:microsoft.com/office/officeart/2005/8/layout/chevron2"/>
    <dgm:cxn modelId="{F9AC884D-2D98-4E0B-8987-6A91D36A3444}" type="presOf" srcId="{CD2FBAAB-ECA7-4E55-9404-0ECDFBFAA74F}" destId="{F91421D0-FBB3-4DD6-8E97-4799249B5815}" srcOrd="0" destOrd="1" presId="urn:microsoft.com/office/officeart/2005/8/layout/chevron2"/>
    <dgm:cxn modelId="{763A4726-0487-4F7C-A094-F8633279A67E}" srcId="{1FEE1C99-B863-45C7-A82F-BF3250FA06C0}" destId="{07D557FD-074A-44EF-83BD-47ACEC37401E}" srcOrd="0" destOrd="0" parTransId="{3CB20624-8C5E-48D7-A427-EAF5D92DD92C}" sibTransId="{15A4600A-6BCA-4073-9D49-66F0BB07D5D1}"/>
    <dgm:cxn modelId="{B9D6A494-88C4-4550-BB36-DF460ED85DF8}" type="presOf" srcId="{03DD630B-B768-44BF-8E66-7F3FEC05FDA7}" destId="{A070363B-482C-497F-A4B3-B5D0DA5A9DC5}" srcOrd="0" destOrd="0" presId="urn:microsoft.com/office/officeart/2005/8/layout/chevron2"/>
    <dgm:cxn modelId="{33CC7734-1D14-409F-B8F6-4C7007993C19}" srcId="{62473EAD-E3A9-49EB-B5CE-11A9402EB209}" destId="{1FEE1C99-B863-45C7-A82F-BF3250FA06C0}" srcOrd="2" destOrd="0" parTransId="{B5A70785-BA78-4469-8B47-15583413EA23}" sibTransId="{CD9F6DD7-B177-46AA-ADC7-6725449D5F4A}"/>
    <dgm:cxn modelId="{75A709E7-2BA4-4473-82AD-DC4C66A15034}" srcId="{62473EAD-E3A9-49EB-B5CE-11A9402EB209}" destId="{992A0C22-F444-499E-983E-37C445C70689}" srcOrd="0" destOrd="0" parTransId="{D55CB0EB-A37F-4B82-BCDD-5F1D4D73B19A}" sibTransId="{8608C1FB-301A-47CC-9554-5D10CB9AAE6D}"/>
    <dgm:cxn modelId="{4E38603B-2733-4EB4-B908-7A229ED63BB7}" type="presOf" srcId="{5EB091AA-0EB5-4083-AE0F-E46F5328A460}" destId="{F91421D0-FBB3-4DD6-8E97-4799249B5815}" srcOrd="0" destOrd="0" presId="urn:microsoft.com/office/officeart/2005/8/layout/chevron2"/>
    <dgm:cxn modelId="{21E898FD-FDDF-4431-97DC-ECECA93F90C0}" srcId="{1FEE1C99-B863-45C7-A82F-BF3250FA06C0}" destId="{4BC20DC8-C6C3-4672-8AE1-4CAF97A4931B}" srcOrd="1" destOrd="0" parTransId="{2956FF96-2142-448F-9394-EA610BF2D20E}" sibTransId="{99B73446-A2F9-4049-B593-51E23574BAC6}"/>
    <dgm:cxn modelId="{2AF9FA0C-B436-4289-92D8-B88DD724AE2A}" srcId="{62473EAD-E3A9-49EB-B5CE-11A9402EB209}" destId="{5154F526-038A-41DE-AE18-0C407BF31ADA}" srcOrd="3" destOrd="0" parTransId="{363A1241-97EF-4979-9EB0-25AA56675D1E}" sibTransId="{56D9D894-F789-428B-AF78-01A8A4E6DE5B}"/>
    <dgm:cxn modelId="{2685AF16-EF50-4B0D-99F7-EE55E52E9EBA}" type="presParOf" srcId="{44E01C5B-CDDF-47CD-AA84-202E84650FF6}" destId="{EA431EE2-F013-4C92-B36C-245029D11EDA}" srcOrd="0" destOrd="0" presId="urn:microsoft.com/office/officeart/2005/8/layout/chevron2"/>
    <dgm:cxn modelId="{A7F594F0-0A6B-4203-8E69-4202980B82B1}" type="presParOf" srcId="{EA431EE2-F013-4C92-B36C-245029D11EDA}" destId="{6BC10B8B-ACBF-468A-92E9-AB12A8977C2D}" srcOrd="0" destOrd="0" presId="urn:microsoft.com/office/officeart/2005/8/layout/chevron2"/>
    <dgm:cxn modelId="{F814FA50-345B-4CDA-B203-641AFA3F4EB7}" type="presParOf" srcId="{EA431EE2-F013-4C92-B36C-245029D11EDA}" destId="{F91421D0-FBB3-4DD6-8E97-4799249B5815}" srcOrd="1" destOrd="0" presId="urn:microsoft.com/office/officeart/2005/8/layout/chevron2"/>
    <dgm:cxn modelId="{6DBF02E1-54C7-4BF0-B769-76A6FA7B82E1}" type="presParOf" srcId="{44E01C5B-CDDF-47CD-AA84-202E84650FF6}" destId="{5651A26F-2E3F-434A-A32D-2316AB6AA8BE}" srcOrd="1" destOrd="0" presId="urn:microsoft.com/office/officeart/2005/8/layout/chevron2"/>
    <dgm:cxn modelId="{C7006E29-DBBA-4945-9DD2-355D27D1712A}" type="presParOf" srcId="{44E01C5B-CDDF-47CD-AA84-202E84650FF6}" destId="{A7150C61-2D1D-472A-ADEE-A851AEF0D07B}" srcOrd="2" destOrd="0" presId="urn:microsoft.com/office/officeart/2005/8/layout/chevron2"/>
    <dgm:cxn modelId="{8AB4BCBB-1582-4EB2-AB6F-B84B2485D5A0}" type="presParOf" srcId="{A7150C61-2D1D-472A-ADEE-A851AEF0D07B}" destId="{F69BA63E-0213-4C98-BE7D-029BC18B5077}" srcOrd="0" destOrd="0" presId="urn:microsoft.com/office/officeart/2005/8/layout/chevron2"/>
    <dgm:cxn modelId="{EACE4442-E84A-4C6D-B28C-4DDE64C31FBF}" type="presParOf" srcId="{A7150C61-2D1D-472A-ADEE-A851AEF0D07B}" destId="{A070363B-482C-497F-A4B3-B5D0DA5A9DC5}" srcOrd="1" destOrd="0" presId="urn:microsoft.com/office/officeart/2005/8/layout/chevron2"/>
    <dgm:cxn modelId="{B0770141-D3E8-4C90-8286-EE4B473CE06F}" type="presParOf" srcId="{44E01C5B-CDDF-47CD-AA84-202E84650FF6}" destId="{63CA9A2B-9396-4BC8-8DA1-B534A6A39088}" srcOrd="3" destOrd="0" presId="urn:microsoft.com/office/officeart/2005/8/layout/chevron2"/>
    <dgm:cxn modelId="{148404D8-846D-4261-BEE2-4E52623AE646}" type="presParOf" srcId="{44E01C5B-CDDF-47CD-AA84-202E84650FF6}" destId="{C9365634-6108-444B-AE76-A9EC949DEA12}" srcOrd="4" destOrd="0" presId="urn:microsoft.com/office/officeart/2005/8/layout/chevron2"/>
    <dgm:cxn modelId="{2573675E-4781-4AEF-940A-551FF2A42F5F}" type="presParOf" srcId="{C9365634-6108-444B-AE76-A9EC949DEA12}" destId="{3AD2D8E8-F8DF-4C87-952F-C82987109D0B}" srcOrd="0" destOrd="0" presId="urn:microsoft.com/office/officeart/2005/8/layout/chevron2"/>
    <dgm:cxn modelId="{30993268-D896-4EDC-85AC-88EE62FAAD28}" type="presParOf" srcId="{C9365634-6108-444B-AE76-A9EC949DEA12}" destId="{285857D8-9604-4504-98E9-4B0F6BE220BF}" srcOrd="1" destOrd="0" presId="urn:microsoft.com/office/officeart/2005/8/layout/chevron2"/>
    <dgm:cxn modelId="{3A916C03-8B34-46C1-8B74-8EB3AF07B692}" type="presParOf" srcId="{44E01C5B-CDDF-47CD-AA84-202E84650FF6}" destId="{D07DFA08-1640-40E2-97AF-05E5E6D9B96B}" srcOrd="5" destOrd="0" presId="urn:microsoft.com/office/officeart/2005/8/layout/chevron2"/>
    <dgm:cxn modelId="{F0B0F79E-2FF4-4ABC-8ACF-199208B4365D}" type="presParOf" srcId="{44E01C5B-CDDF-47CD-AA84-202E84650FF6}" destId="{90E11A70-E69C-41D9-9AA0-6418F9380586}" srcOrd="6" destOrd="0" presId="urn:microsoft.com/office/officeart/2005/8/layout/chevron2"/>
    <dgm:cxn modelId="{75BB0DE3-64EF-4663-96D9-8286522FB1A1}" type="presParOf" srcId="{90E11A70-E69C-41D9-9AA0-6418F9380586}" destId="{301898CA-9C2B-42E7-89E4-50ED60A94F0A}" srcOrd="0" destOrd="0" presId="urn:microsoft.com/office/officeart/2005/8/layout/chevron2"/>
    <dgm:cxn modelId="{01EEEEAC-150D-43E7-8447-4B16487BD9FE}" type="presParOf" srcId="{90E11A70-E69C-41D9-9AA0-6418F9380586}" destId="{467C3CD1-E54E-4970-982F-87D7C57E941F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07AC44-614D-4E79-8DF4-050C15D99F14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0F3B003-6D1A-4AF7-8585-E0EEB7AE4912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19906E41-A047-429C-A5D7-C3CFDC507426}" type="parTrans" cxnId="{FE29EBCA-8D4A-4E94-91C7-7D6D47536B84}">
      <dgm:prSet/>
      <dgm:spPr/>
      <dgm:t>
        <a:bodyPr/>
        <a:lstStyle/>
        <a:p>
          <a:endParaRPr lang="fr-FR"/>
        </a:p>
      </dgm:t>
    </dgm:pt>
    <dgm:pt modelId="{D7362889-0DAC-4E80-86B8-EBCA7DF0E2B2}" type="sibTrans" cxnId="{FE29EBCA-8D4A-4E94-91C7-7D6D47536B84}">
      <dgm:prSet/>
      <dgm:spPr/>
      <dgm:t>
        <a:bodyPr/>
        <a:lstStyle/>
        <a:p>
          <a:endParaRPr lang="fr-FR"/>
        </a:p>
      </dgm:t>
    </dgm:pt>
    <dgm:pt modelId="{B02EA59D-9D6F-441B-87E3-1E7C302878BE}">
      <dgm:prSet phldrT="[Texte]" custT="1"/>
      <dgm:spPr/>
      <dgm:t>
        <a:bodyPr/>
        <a:lstStyle/>
        <a:p>
          <a:r>
            <a:rPr lang="fr-FR" sz="1700" dirty="0" smtClean="0"/>
            <a:t>Elémentaire La Cerisaie </a:t>
          </a:r>
          <a:endParaRPr lang="fr-FR" sz="1700" dirty="0"/>
        </a:p>
      </dgm:t>
    </dgm:pt>
    <dgm:pt modelId="{DB0F56DE-3E4C-4C21-B4C8-5D6B7A760222}" type="parTrans" cxnId="{FB1D2825-D2DF-455B-983C-DF39DDA510CA}">
      <dgm:prSet/>
      <dgm:spPr/>
      <dgm:t>
        <a:bodyPr/>
        <a:lstStyle/>
        <a:p>
          <a:endParaRPr lang="fr-FR"/>
        </a:p>
      </dgm:t>
    </dgm:pt>
    <dgm:pt modelId="{DB304E60-6C57-41B2-A854-7490B4A4B46C}" type="sibTrans" cxnId="{FB1D2825-D2DF-455B-983C-DF39DDA510CA}">
      <dgm:prSet/>
      <dgm:spPr/>
      <dgm:t>
        <a:bodyPr/>
        <a:lstStyle/>
        <a:p>
          <a:endParaRPr lang="fr-FR"/>
        </a:p>
      </dgm:t>
    </dgm:pt>
    <dgm:pt modelId="{D922C2B5-9873-4C4E-A5E5-172A6448789C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F08DCCFD-F0DB-4142-A421-41A9749DD761}" type="parTrans" cxnId="{5DB3EE5C-125E-4BBC-9D9F-ACF1D9F675F1}">
      <dgm:prSet/>
      <dgm:spPr/>
      <dgm:t>
        <a:bodyPr/>
        <a:lstStyle/>
        <a:p>
          <a:endParaRPr lang="fr-FR"/>
        </a:p>
      </dgm:t>
    </dgm:pt>
    <dgm:pt modelId="{8EE7CCD9-025D-42F7-8AF6-490A4C5D985B}" type="sibTrans" cxnId="{5DB3EE5C-125E-4BBC-9D9F-ACF1D9F675F1}">
      <dgm:prSet/>
      <dgm:spPr/>
      <dgm:t>
        <a:bodyPr/>
        <a:lstStyle/>
        <a:p>
          <a:endParaRPr lang="fr-FR"/>
        </a:p>
      </dgm:t>
    </dgm:pt>
    <dgm:pt modelId="{5514B0C8-2EE8-476A-BB09-BB619B4B2154}">
      <dgm:prSet phldrT="[Texte]" custT="1"/>
      <dgm:spPr/>
      <dgm:t>
        <a:bodyPr/>
        <a:lstStyle/>
        <a:p>
          <a:r>
            <a:rPr lang="fr-FR" sz="1800" dirty="0" smtClean="0"/>
            <a:t>Élémentaire Marie Curie </a:t>
          </a:r>
          <a:endParaRPr lang="fr-FR" sz="1800" dirty="0"/>
        </a:p>
      </dgm:t>
    </dgm:pt>
    <dgm:pt modelId="{97FBF973-7E1B-48D4-9793-B5C4035BF56A}" type="parTrans" cxnId="{7DF74217-D4CC-4652-A2D0-F8D3D95082B2}">
      <dgm:prSet/>
      <dgm:spPr/>
      <dgm:t>
        <a:bodyPr/>
        <a:lstStyle/>
        <a:p>
          <a:endParaRPr lang="fr-FR"/>
        </a:p>
      </dgm:t>
    </dgm:pt>
    <dgm:pt modelId="{BB110CA1-3582-4E31-A654-86FD7CACE615}" type="sibTrans" cxnId="{7DF74217-D4CC-4652-A2D0-F8D3D95082B2}">
      <dgm:prSet/>
      <dgm:spPr/>
      <dgm:t>
        <a:bodyPr/>
        <a:lstStyle/>
        <a:p>
          <a:endParaRPr lang="fr-FR"/>
        </a:p>
      </dgm:t>
    </dgm:pt>
    <dgm:pt modelId="{DC04AE1A-4266-4A21-9C29-571BBAFBA7D0}">
      <dgm:prSet phldrT="[Texte]" custT="1"/>
      <dgm:spPr/>
      <dgm:t>
        <a:bodyPr/>
        <a:lstStyle/>
        <a:p>
          <a:r>
            <a:rPr lang="fr-FR" sz="1800" dirty="0" smtClean="0"/>
            <a:t>Effectif : </a:t>
          </a:r>
          <a:r>
            <a:rPr lang="fr-FR" sz="1800" b="1" dirty="0" smtClean="0"/>
            <a:t>223</a:t>
          </a:r>
          <a:r>
            <a:rPr lang="fr-FR" sz="1800" dirty="0" smtClean="0"/>
            <a:t> élèves </a:t>
          </a:r>
          <a:endParaRPr lang="fr-FR" sz="1800" dirty="0"/>
        </a:p>
      </dgm:t>
    </dgm:pt>
    <dgm:pt modelId="{0F4E4B70-05C7-4A55-910E-4DD6ABA24819}" type="parTrans" cxnId="{941D9C5E-A02E-4701-91A2-D6AA6A6A6F42}">
      <dgm:prSet/>
      <dgm:spPr/>
      <dgm:t>
        <a:bodyPr/>
        <a:lstStyle/>
        <a:p>
          <a:endParaRPr lang="fr-FR"/>
        </a:p>
      </dgm:t>
    </dgm:pt>
    <dgm:pt modelId="{6ED01B49-1A0C-4829-8F39-12134DCE9B21}" type="sibTrans" cxnId="{941D9C5E-A02E-4701-91A2-D6AA6A6A6F42}">
      <dgm:prSet/>
      <dgm:spPr/>
      <dgm:t>
        <a:bodyPr/>
        <a:lstStyle/>
        <a:p>
          <a:endParaRPr lang="fr-FR"/>
        </a:p>
      </dgm:t>
    </dgm:pt>
    <dgm:pt modelId="{2D0D5089-7156-4545-BCFD-481B202DA9B6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9A09A10D-02A9-46E3-B063-9DC6594A51C1}" type="parTrans" cxnId="{8F01A654-7F23-4EFE-9C70-77BD40EA7839}">
      <dgm:prSet/>
      <dgm:spPr/>
      <dgm:t>
        <a:bodyPr/>
        <a:lstStyle/>
        <a:p>
          <a:endParaRPr lang="fr-FR"/>
        </a:p>
      </dgm:t>
    </dgm:pt>
    <dgm:pt modelId="{AAFBC2E5-4CD8-4FD2-9082-6E9AC81DC9DC}" type="sibTrans" cxnId="{8F01A654-7F23-4EFE-9C70-77BD40EA7839}">
      <dgm:prSet/>
      <dgm:spPr/>
      <dgm:t>
        <a:bodyPr/>
        <a:lstStyle/>
        <a:p>
          <a:endParaRPr lang="fr-FR"/>
        </a:p>
      </dgm:t>
    </dgm:pt>
    <dgm:pt modelId="{66598438-628C-4C3B-A5B6-A761992C910D}">
      <dgm:prSet phldrT="[Texte]" custT="1"/>
      <dgm:spPr/>
      <dgm:t>
        <a:bodyPr/>
        <a:lstStyle/>
        <a:p>
          <a:r>
            <a:rPr lang="fr-FR" sz="1700" dirty="0" smtClean="0"/>
            <a:t>Élémentaire Jean Mace</a:t>
          </a:r>
          <a:endParaRPr lang="fr-FR" sz="1700" dirty="0"/>
        </a:p>
      </dgm:t>
    </dgm:pt>
    <dgm:pt modelId="{181E97BF-1C6D-4D1E-882D-6E4888466E3B}" type="parTrans" cxnId="{61B1245D-2634-4403-B762-438D77DF6166}">
      <dgm:prSet/>
      <dgm:spPr/>
      <dgm:t>
        <a:bodyPr/>
        <a:lstStyle/>
        <a:p>
          <a:endParaRPr lang="fr-FR"/>
        </a:p>
      </dgm:t>
    </dgm:pt>
    <dgm:pt modelId="{13D62AC2-ADCD-40D5-AD6E-8CB95D6DD59D}" type="sibTrans" cxnId="{61B1245D-2634-4403-B762-438D77DF6166}">
      <dgm:prSet/>
      <dgm:spPr/>
      <dgm:t>
        <a:bodyPr/>
        <a:lstStyle/>
        <a:p>
          <a:endParaRPr lang="fr-FR"/>
        </a:p>
      </dgm:t>
    </dgm:pt>
    <dgm:pt modelId="{4310404B-E086-400A-80DF-93060916300E}">
      <dgm:prSet phldrT="[Texte]" custT="1"/>
      <dgm:spPr/>
      <dgm:t>
        <a:bodyPr/>
        <a:lstStyle/>
        <a:p>
          <a:r>
            <a:rPr lang="fr-FR" sz="1700" dirty="0" smtClean="0"/>
            <a:t>Effectif : </a:t>
          </a:r>
          <a:r>
            <a:rPr lang="fr-FR" sz="1800" b="1" dirty="0" smtClean="0"/>
            <a:t> 128 </a:t>
          </a:r>
          <a:r>
            <a:rPr lang="fr-FR" sz="1700" dirty="0" smtClean="0"/>
            <a:t>élèves </a:t>
          </a:r>
          <a:endParaRPr lang="fr-FR" sz="1700" dirty="0"/>
        </a:p>
      </dgm:t>
    </dgm:pt>
    <dgm:pt modelId="{5B33BEB5-42FB-46EE-A0D4-EA1CFF92E766}" type="parTrans" cxnId="{CB9D56F7-9A76-4E1C-A9C1-661624B4BFAD}">
      <dgm:prSet/>
      <dgm:spPr/>
      <dgm:t>
        <a:bodyPr/>
        <a:lstStyle/>
        <a:p>
          <a:endParaRPr lang="fr-FR"/>
        </a:p>
      </dgm:t>
    </dgm:pt>
    <dgm:pt modelId="{189A4415-0C5E-4F32-8508-97F40FDA49AD}" type="sibTrans" cxnId="{CB9D56F7-9A76-4E1C-A9C1-661624B4BFAD}">
      <dgm:prSet/>
      <dgm:spPr/>
      <dgm:t>
        <a:bodyPr/>
        <a:lstStyle/>
        <a:p>
          <a:endParaRPr lang="fr-FR"/>
        </a:p>
      </dgm:t>
    </dgm:pt>
    <dgm:pt modelId="{76D5F18D-1E66-4C65-AB7F-FC6F0AD8D226}">
      <dgm:prSet phldrT="[Texte]" custT="1"/>
      <dgm:spPr/>
      <dgm:t>
        <a:bodyPr/>
        <a:lstStyle/>
        <a:p>
          <a:r>
            <a:rPr lang="fr-FR" sz="1700" dirty="0" smtClean="0"/>
            <a:t>Effectif :  </a:t>
          </a:r>
          <a:r>
            <a:rPr lang="fr-FR" sz="1800" b="1" dirty="0" smtClean="0"/>
            <a:t>347</a:t>
          </a:r>
          <a:r>
            <a:rPr lang="fr-FR" sz="1700" dirty="0" smtClean="0"/>
            <a:t> élèves </a:t>
          </a:r>
          <a:endParaRPr lang="fr-FR" sz="1700" dirty="0"/>
        </a:p>
      </dgm:t>
    </dgm:pt>
    <dgm:pt modelId="{28DDE1B4-D31D-466E-80E8-FDE87C39852F}" type="parTrans" cxnId="{F12DB104-8299-4B68-B7B4-7D5B495D74AA}">
      <dgm:prSet/>
      <dgm:spPr/>
      <dgm:t>
        <a:bodyPr/>
        <a:lstStyle/>
        <a:p>
          <a:endParaRPr lang="fr-FR"/>
        </a:p>
      </dgm:t>
    </dgm:pt>
    <dgm:pt modelId="{FE499E48-0C2C-4A61-B209-8CEA09348478}" type="sibTrans" cxnId="{F12DB104-8299-4B68-B7B4-7D5B495D74AA}">
      <dgm:prSet/>
      <dgm:spPr/>
      <dgm:t>
        <a:bodyPr/>
        <a:lstStyle/>
        <a:p>
          <a:endParaRPr lang="fr-FR"/>
        </a:p>
      </dgm:t>
    </dgm:pt>
    <dgm:pt modelId="{652B7E7F-D05D-43E7-8D0E-AF1A8AF6FA05}">
      <dgm:prSet custT="1"/>
      <dgm:spPr/>
      <dgm:t>
        <a:bodyPr/>
        <a:lstStyle/>
        <a:p>
          <a:r>
            <a:rPr lang="fr-FR" sz="1700" dirty="0" smtClean="0"/>
            <a:t>Élémentaire  Paul Langevin 1</a:t>
          </a:r>
          <a:endParaRPr lang="fr-FR" sz="1700" dirty="0"/>
        </a:p>
      </dgm:t>
    </dgm:pt>
    <dgm:pt modelId="{E9F8A8D5-C6F9-4C9B-A1A7-FBF7FE14AE99}" type="parTrans" cxnId="{472493B0-F982-474A-9681-72A74570B192}">
      <dgm:prSet/>
      <dgm:spPr/>
      <dgm:t>
        <a:bodyPr/>
        <a:lstStyle/>
        <a:p>
          <a:endParaRPr lang="fr-FR"/>
        </a:p>
      </dgm:t>
    </dgm:pt>
    <dgm:pt modelId="{10EB9874-A1F5-4FE6-AADB-13E67F0E3FBC}" type="sibTrans" cxnId="{472493B0-F982-474A-9681-72A74570B192}">
      <dgm:prSet/>
      <dgm:spPr/>
      <dgm:t>
        <a:bodyPr/>
        <a:lstStyle/>
        <a:p>
          <a:endParaRPr lang="fr-FR"/>
        </a:p>
      </dgm:t>
    </dgm:pt>
    <dgm:pt modelId="{534C9280-F069-4936-B066-F699BE53AADC}">
      <dgm:prSet custT="1"/>
      <dgm:spPr/>
      <dgm:t>
        <a:bodyPr/>
        <a:lstStyle/>
        <a:p>
          <a:r>
            <a:rPr lang="fr-FR" sz="1700" dirty="0" smtClean="0"/>
            <a:t>Effectif  : </a:t>
          </a:r>
          <a:r>
            <a:rPr lang="fr-FR" sz="1800" b="1" dirty="0" smtClean="0"/>
            <a:t>201</a:t>
          </a:r>
          <a:r>
            <a:rPr lang="fr-FR" sz="1700" dirty="0" smtClean="0"/>
            <a:t> élèves</a:t>
          </a:r>
          <a:endParaRPr lang="fr-FR" sz="1700" dirty="0"/>
        </a:p>
      </dgm:t>
    </dgm:pt>
    <dgm:pt modelId="{DDC6E11E-38E2-4CE9-986C-D80F2E0B17C1}" type="parTrans" cxnId="{B281062C-5481-4E9A-9CAD-7FDEFBCB4198}">
      <dgm:prSet/>
      <dgm:spPr/>
      <dgm:t>
        <a:bodyPr/>
        <a:lstStyle/>
        <a:p>
          <a:endParaRPr lang="fr-FR"/>
        </a:p>
      </dgm:t>
    </dgm:pt>
    <dgm:pt modelId="{9FFC6EB1-05A9-461F-80D1-41A11B88B38D}" type="sibTrans" cxnId="{B281062C-5481-4E9A-9CAD-7FDEFBCB4198}">
      <dgm:prSet/>
      <dgm:spPr/>
      <dgm:t>
        <a:bodyPr/>
        <a:lstStyle/>
        <a:p>
          <a:endParaRPr lang="fr-FR"/>
        </a:p>
      </dgm:t>
    </dgm:pt>
    <dgm:pt modelId="{BF06046A-4BC0-46AD-BCDD-29E3B31802DA}">
      <dgm:prSet phldrT="[Texte]"/>
      <dgm:spPr>
        <a:solidFill>
          <a:schemeClr val="accent1"/>
        </a:solidFill>
      </dgm:spPr>
      <dgm:t>
        <a:bodyPr/>
        <a:lstStyle/>
        <a:p>
          <a:r>
            <a:rPr lang="fr-FR" dirty="0"/>
            <a:t>.</a:t>
          </a:r>
        </a:p>
        <a:p>
          <a:endParaRPr lang="fr-FR" dirty="0"/>
        </a:p>
      </dgm:t>
    </dgm:pt>
    <dgm:pt modelId="{8B16AEB0-B26D-4D64-ADC3-26EE2394587D}" type="sibTrans" cxnId="{981ADBFF-7E52-4521-B4BF-00A4E6EBDBFB}">
      <dgm:prSet/>
      <dgm:spPr/>
      <dgm:t>
        <a:bodyPr/>
        <a:lstStyle/>
        <a:p>
          <a:endParaRPr lang="fr-FR"/>
        </a:p>
      </dgm:t>
    </dgm:pt>
    <dgm:pt modelId="{6BD7A55B-F7E1-47BB-8A3B-4F30C8495224}" type="parTrans" cxnId="{981ADBFF-7E52-4521-B4BF-00A4E6EBDBFB}">
      <dgm:prSet/>
      <dgm:spPr/>
      <dgm:t>
        <a:bodyPr/>
        <a:lstStyle/>
        <a:p>
          <a:endParaRPr lang="fr-FR"/>
        </a:p>
      </dgm:t>
    </dgm:pt>
    <dgm:pt modelId="{69E2CD3D-D214-46BB-B282-2EB30905064A}" type="pres">
      <dgm:prSet presAssocID="{D907AC44-614D-4E79-8DF4-050C15D99F1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63B4894-81FC-4B05-A1B2-CB602457C42A}" type="pres">
      <dgm:prSet presAssocID="{10F3B003-6D1A-4AF7-8585-E0EEB7AE4912}" presName="composite" presStyleCnt="0"/>
      <dgm:spPr/>
    </dgm:pt>
    <dgm:pt modelId="{A23D14C0-ED37-4002-9880-413317D66B1D}" type="pres">
      <dgm:prSet presAssocID="{10F3B003-6D1A-4AF7-8585-E0EEB7AE4912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8107CC-9216-46D1-AB6F-EE924960D822}" type="pres">
      <dgm:prSet presAssocID="{10F3B003-6D1A-4AF7-8585-E0EEB7AE4912}" presName="descendantText" presStyleLbl="alignAcc1" presStyleIdx="0" presStyleCnt="4" custAng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BB918B-EE59-4779-97F7-E4FF27D7EF58}" type="pres">
      <dgm:prSet presAssocID="{D7362889-0DAC-4E80-86B8-EBCA7DF0E2B2}" presName="sp" presStyleCnt="0"/>
      <dgm:spPr/>
    </dgm:pt>
    <dgm:pt modelId="{3D81F1B4-51E2-4361-9B17-4A759D48948A}" type="pres">
      <dgm:prSet presAssocID="{D922C2B5-9873-4C4E-A5E5-172A6448789C}" presName="composite" presStyleCnt="0"/>
      <dgm:spPr/>
    </dgm:pt>
    <dgm:pt modelId="{35C5105D-FCEF-4FB7-9223-6382498ACFE7}" type="pres">
      <dgm:prSet presAssocID="{D922C2B5-9873-4C4E-A5E5-172A6448789C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534F3A-BE14-4CC4-B2CD-589DFB7A7E2A}" type="pres">
      <dgm:prSet presAssocID="{D922C2B5-9873-4C4E-A5E5-172A6448789C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7993B2-C9EB-46DA-A2A7-50EDCEE46B53}" type="pres">
      <dgm:prSet presAssocID="{8EE7CCD9-025D-42F7-8AF6-490A4C5D985B}" presName="sp" presStyleCnt="0"/>
      <dgm:spPr/>
    </dgm:pt>
    <dgm:pt modelId="{437459C1-2DF0-4F82-ABB7-662EA08C9026}" type="pres">
      <dgm:prSet presAssocID="{2D0D5089-7156-4545-BCFD-481B202DA9B6}" presName="composite" presStyleCnt="0"/>
      <dgm:spPr/>
    </dgm:pt>
    <dgm:pt modelId="{FE047810-2878-42AF-96C7-E7A60116BFF7}" type="pres">
      <dgm:prSet presAssocID="{2D0D5089-7156-4545-BCFD-481B202DA9B6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2ED014-89E2-4713-A00D-122EA2D6A204}" type="pres">
      <dgm:prSet presAssocID="{2D0D5089-7156-4545-BCFD-481B202DA9B6}" presName="descendantText" presStyleLbl="alignAcc1" presStyleIdx="2" presStyleCnt="4" custLinFactNeighborX="0" custLinFactNeighborY="38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BC9BA7-F566-4088-8465-04043E561D7E}" type="pres">
      <dgm:prSet presAssocID="{AAFBC2E5-4CD8-4FD2-9082-6E9AC81DC9DC}" presName="sp" presStyleCnt="0"/>
      <dgm:spPr/>
    </dgm:pt>
    <dgm:pt modelId="{0F75F691-AE67-429D-9958-EB4499EFB0AB}" type="pres">
      <dgm:prSet presAssocID="{BF06046A-4BC0-46AD-BCDD-29E3B31802DA}" presName="composite" presStyleCnt="0"/>
      <dgm:spPr/>
    </dgm:pt>
    <dgm:pt modelId="{E1BAF278-89EA-4676-AE90-2EEE99DB8BFA}" type="pres">
      <dgm:prSet presAssocID="{BF06046A-4BC0-46AD-BCDD-29E3B31802DA}" presName="parentText" presStyleLbl="alignNode1" presStyleIdx="3" presStyleCnt="4" custLinFactNeighborX="0" custLinFactNeighborY="380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09A753-700F-482A-A8EC-D20292179F5E}" type="pres">
      <dgm:prSet presAssocID="{BF06046A-4BC0-46AD-BCDD-29E3B31802DA}" presName="descendantText" presStyleLbl="alignAcc1" presStyleIdx="3" presStyleCnt="4" custLinFactNeighborX="8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12DB104-8299-4B68-B7B4-7D5B495D74AA}" srcId="{10F3B003-6D1A-4AF7-8585-E0EEB7AE4912}" destId="{76D5F18D-1E66-4C65-AB7F-FC6F0AD8D226}" srcOrd="1" destOrd="0" parTransId="{28DDE1B4-D31D-466E-80E8-FDE87C39852F}" sibTransId="{FE499E48-0C2C-4A61-B209-8CEA09348478}"/>
    <dgm:cxn modelId="{EF2DB647-7557-468D-9BCD-C75C7C13ADD3}" type="presOf" srcId="{76D5F18D-1E66-4C65-AB7F-FC6F0AD8D226}" destId="{448107CC-9216-46D1-AB6F-EE924960D822}" srcOrd="0" destOrd="1" presId="urn:microsoft.com/office/officeart/2005/8/layout/chevron2"/>
    <dgm:cxn modelId="{CB9D56F7-9A76-4E1C-A9C1-661624B4BFAD}" srcId="{2D0D5089-7156-4545-BCFD-481B202DA9B6}" destId="{4310404B-E086-400A-80DF-93060916300E}" srcOrd="1" destOrd="0" parTransId="{5B33BEB5-42FB-46EE-A0D4-EA1CFF92E766}" sibTransId="{189A4415-0C5E-4F32-8508-97F40FDA49AD}"/>
    <dgm:cxn modelId="{5DB3EE5C-125E-4BBC-9D9F-ACF1D9F675F1}" srcId="{D907AC44-614D-4E79-8DF4-050C15D99F14}" destId="{D922C2B5-9873-4C4E-A5E5-172A6448789C}" srcOrd="1" destOrd="0" parTransId="{F08DCCFD-F0DB-4142-A421-41A9749DD761}" sibTransId="{8EE7CCD9-025D-42F7-8AF6-490A4C5D985B}"/>
    <dgm:cxn modelId="{E2A13205-E120-414F-9CD5-5FE9FF395011}" type="presOf" srcId="{5514B0C8-2EE8-476A-BB09-BB619B4B2154}" destId="{88534F3A-BE14-4CC4-B2CD-589DFB7A7E2A}" srcOrd="0" destOrd="0" presId="urn:microsoft.com/office/officeart/2005/8/layout/chevron2"/>
    <dgm:cxn modelId="{E8B9F63B-79A4-41C6-A2BA-9FC920769626}" type="presOf" srcId="{B02EA59D-9D6F-441B-87E3-1E7C302878BE}" destId="{448107CC-9216-46D1-AB6F-EE924960D822}" srcOrd="0" destOrd="0" presId="urn:microsoft.com/office/officeart/2005/8/layout/chevron2"/>
    <dgm:cxn modelId="{C1C8CFE8-EC36-4743-B445-BE0F5F118D5C}" type="presOf" srcId="{DC04AE1A-4266-4A21-9C29-571BBAFBA7D0}" destId="{88534F3A-BE14-4CC4-B2CD-589DFB7A7E2A}" srcOrd="0" destOrd="1" presId="urn:microsoft.com/office/officeart/2005/8/layout/chevron2"/>
    <dgm:cxn modelId="{BBEABBA2-7817-4FE3-99C1-5D8F480E83BD}" type="presOf" srcId="{534C9280-F069-4936-B066-F699BE53AADC}" destId="{2609A753-700F-482A-A8EC-D20292179F5E}" srcOrd="0" destOrd="1" presId="urn:microsoft.com/office/officeart/2005/8/layout/chevron2"/>
    <dgm:cxn modelId="{FB1D2825-D2DF-455B-983C-DF39DDA510CA}" srcId="{10F3B003-6D1A-4AF7-8585-E0EEB7AE4912}" destId="{B02EA59D-9D6F-441B-87E3-1E7C302878BE}" srcOrd="0" destOrd="0" parTransId="{DB0F56DE-3E4C-4C21-B4C8-5D6B7A760222}" sibTransId="{DB304E60-6C57-41B2-A854-7490B4A4B46C}"/>
    <dgm:cxn modelId="{981ADBFF-7E52-4521-B4BF-00A4E6EBDBFB}" srcId="{D907AC44-614D-4E79-8DF4-050C15D99F14}" destId="{BF06046A-4BC0-46AD-BCDD-29E3B31802DA}" srcOrd="3" destOrd="0" parTransId="{6BD7A55B-F7E1-47BB-8A3B-4F30C8495224}" sibTransId="{8B16AEB0-B26D-4D64-ADC3-26EE2394587D}"/>
    <dgm:cxn modelId="{FE29EBCA-8D4A-4E94-91C7-7D6D47536B84}" srcId="{D907AC44-614D-4E79-8DF4-050C15D99F14}" destId="{10F3B003-6D1A-4AF7-8585-E0EEB7AE4912}" srcOrd="0" destOrd="0" parTransId="{19906E41-A047-429C-A5D7-C3CFDC507426}" sibTransId="{D7362889-0DAC-4E80-86B8-EBCA7DF0E2B2}"/>
    <dgm:cxn modelId="{51B61669-B249-4B9E-9BC6-E88D42E6A296}" type="presOf" srcId="{652B7E7F-D05D-43E7-8D0E-AF1A8AF6FA05}" destId="{2609A753-700F-482A-A8EC-D20292179F5E}" srcOrd="0" destOrd="0" presId="urn:microsoft.com/office/officeart/2005/8/layout/chevron2"/>
    <dgm:cxn modelId="{E817AA62-8CF8-4A34-9DB0-A74B19CD49D7}" type="presOf" srcId="{4310404B-E086-400A-80DF-93060916300E}" destId="{3A2ED014-89E2-4713-A00D-122EA2D6A204}" srcOrd="0" destOrd="1" presId="urn:microsoft.com/office/officeart/2005/8/layout/chevron2"/>
    <dgm:cxn modelId="{0C35BAAC-456E-44DC-88E7-31F0E5ABCDB2}" type="presOf" srcId="{2D0D5089-7156-4545-BCFD-481B202DA9B6}" destId="{FE047810-2878-42AF-96C7-E7A60116BFF7}" srcOrd="0" destOrd="0" presId="urn:microsoft.com/office/officeart/2005/8/layout/chevron2"/>
    <dgm:cxn modelId="{751D1F17-52F5-4A35-AFCB-820D61E34C6E}" type="presOf" srcId="{66598438-628C-4C3B-A5B6-A761992C910D}" destId="{3A2ED014-89E2-4713-A00D-122EA2D6A204}" srcOrd="0" destOrd="0" presId="urn:microsoft.com/office/officeart/2005/8/layout/chevron2"/>
    <dgm:cxn modelId="{61B1245D-2634-4403-B762-438D77DF6166}" srcId="{2D0D5089-7156-4545-BCFD-481B202DA9B6}" destId="{66598438-628C-4C3B-A5B6-A761992C910D}" srcOrd="0" destOrd="0" parTransId="{181E97BF-1C6D-4D1E-882D-6E4888466E3B}" sibTransId="{13D62AC2-ADCD-40D5-AD6E-8CB95D6DD59D}"/>
    <dgm:cxn modelId="{B281062C-5481-4E9A-9CAD-7FDEFBCB4198}" srcId="{BF06046A-4BC0-46AD-BCDD-29E3B31802DA}" destId="{534C9280-F069-4936-B066-F699BE53AADC}" srcOrd="1" destOrd="0" parTransId="{DDC6E11E-38E2-4CE9-986C-D80F2E0B17C1}" sibTransId="{9FFC6EB1-05A9-461F-80D1-41A11B88B38D}"/>
    <dgm:cxn modelId="{472493B0-F982-474A-9681-72A74570B192}" srcId="{BF06046A-4BC0-46AD-BCDD-29E3B31802DA}" destId="{652B7E7F-D05D-43E7-8D0E-AF1A8AF6FA05}" srcOrd="0" destOrd="0" parTransId="{E9F8A8D5-C6F9-4C9B-A1A7-FBF7FE14AE99}" sibTransId="{10EB9874-A1F5-4FE6-AADB-13E67F0E3FBC}"/>
    <dgm:cxn modelId="{9B088986-0710-4B78-923D-C1E8D40B49E8}" type="presOf" srcId="{D922C2B5-9873-4C4E-A5E5-172A6448789C}" destId="{35C5105D-FCEF-4FB7-9223-6382498ACFE7}" srcOrd="0" destOrd="0" presId="urn:microsoft.com/office/officeart/2005/8/layout/chevron2"/>
    <dgm:cxn modelId="{8F01A654-7F23-4EFE-9C70-77BD40EA7839}" srcId="{D907AC44-614D-4E79-8DF4-050C15D99F14}" destId="{2D0D5089-7156-4545-BCFD-481B202DA9B6}" srcOrd="2" destOrd="0" parTransId="{9A09A10D-02A9-46E3-B063-9DC6594A51C1}" sibTransId="{AAFBC2E5-4CD8-4FD2-9082-6E9AC81DC9DC}"/>
    <dgm:cxn modelId="{941D9C5E-A02E-4701-91A2-D6AA6A6A6F42}" srcId="{D922C2B5-9873-4C4E-A5E5-172A6448789C}" destId="{DC04AE1A-4266-4A21-9C29-571BBAFBA7D0}" srcOrd="1" destOrd="0" parTransId="{0F4E4B70-05C7-4A55-910E-4DD6ABA24819}" sibTransId="{6ED01B49-1A0C-4829-8F39-12134DCE9B21}"/>
    <dgm:cxn modelId="{BCCBF68A-12BA-4F1C-849B-6817261C83B7}" type="presOf" srcId="{BF06046A-4BC0-46AD-BCDD-29E3B31802DA}" destId="{E1BAF278-89EA-4676-AE90-2EEE99DB8BFA}" srcOrd="0" destOrd="0" presId="urn:microsoft.com/office/officeart/2005/8/layout/chevron2"/>
    <dgm:cxn modelId="{7DF74217-D4CC-4652-A2D0-F8D3D95082B2}" srcId="{D922C2B5-9873-4C4E-A5E5-172A6448789C}" destId="{5514B0C8-2EE8-476A-BB09-BB619B4B2154}" srcOrd="0" destOrd="0" parTransId="{97FBF973-7E1B-48D4-9793-B5C4035BF56A}" sibTransId="{BB110CA1-3582-4E31-A654-86FD7CACE615}"/>
    <dgm:cxn modelId="{4A20A785-9FFD-4D5F-A4F4-E14A4DEAA337}" type="presOf" srcId="{10F3B003-6D1A-4AF7-8585-E0EEB7AE4912}" destId="{A23D14C0-ED37-4002-9880-413317D66B1D}" srcOrd="0" destOrd="0" presId="urn:microsoft.com/office/officeart/2005/8/layout/chevron2"/>
    <dgm:cxn modelId="{A4CA0035-7B72-4480-9394-55878FDE1302}" type="presOf" srcId="{D907AC44-614D-4E79-8DF4-050C15D99F14}" destId="{69E2CD3D-D214-46BB-B282-2EB30905064A}" srcOrd="0" destOrd="0" presId="urn:microsoft.com/office/officeart/2005/8/layout/chevron2"/>
    <dgm:cxn modelId="{06960C73-237F-4823-A2DC-9387A9931D41}" type="presParOf" srcId="{69E2CD3D-D214-46BB-B282-2EB30905064A}" destId="{C63B4894-81FC-4B05-A1B2-CB602457C42A}" srcOrd="0" destOrd="0" presId="urn:microsoft.com/office/officeart/2005/8/layout/chevron2"/>
    <dgm:cxn modelId="{941E6A49-03BD-4A56-99EE-1F8DAD057ECA}" type="presParOf" srcId="{C63B4894-81FC-4B05-A1B2-CB602457C42A}" destId="{A23D14C0-ED37-4002-9880-413317D66B1D}" srcOrd="0" destOrd="0" presId="urn:microsoft.com/office/officeart/2005/8/layout/chevron2"/>
    <dgm:cxn modelId="{1CA676BD-2103-433B-B682-A31F9FF508E2}" type="presParOf" srcId="{C63B4894-81FC-4B05-A1B2-CB602457C42A}" destId="{448107CC-9216-46D1-AB6F-EE924960D822}" srcOrd="1" destOrd="0" presId="urn:microsoft.com/office/officeart/2005/8/layout/chevron2"/>
    <dgm:cxn modelId="{46D2F4C6-FCB3-468B-A360-86561D22EACF}" type="presParOf" srcId="{69E2CD3D-D214-46BB-B282-2EB30905064A}" destId="{AEBB918B-EE59-4779-97F7-E4FF27D7EF58}" srcOrd="1" destOrd="0" presId="urn:microsoft.com/office/officeart/2005/8/layout/chevron2"/>
    <dgm:cxn modelId="{C4FF8A18-539E-4B2F-9A71-BDBD016FCD2A}" type="presParOf" srcId="{69E2CD3D-D214-46BB-B282-2EB30905064A}" destId="{3D81F1B4-51E2-4361-9B17-4A759D48948A}" srcOrd="2" destOrd="0" presId="urn:microsoft.com/office/officeart/2005/8/layout/chevron2"/>
    <dgm:cxn modelId="{5F482041-478A-4F69-B7E5-64509A7BF6B3}" type="presParOf" srcId="{3D81F1B4-51E2-4361-9B17-4A759D48948A}" destId="{35C5105D-FCEF-4FB7-9223-6382498ACFE7}" srcOrd="0" destOrd="0" presId="urn:microsoft.com/office/officeart/2005/8/layout/chevron2"/>
    <dgm:cxn modelId="{2DBCD18F-AB4D-47DF-89D4-A5F516A00D25}" type="presParOf" srcId="{3D81F1B4-51E2-4361-9B17-4A759D48948A}" destId="{88534F3A-BE14-4CC4-B2CD-589DFB7A7E2A}" srcOrd="1" destOrd="0" presId="urn:microsoft.com/office/officeart/2005/8/layout/chevron2"/>
    <dgm:cxn modelId="{C49C2ABF-027A-46C6-9AFB-918FA66C1B85}" type="presParOf" srcId="{69E2CD3D-D214-46BB-B282-2EB30905064A}" destId="{8A7993B2-C9EB-46DA-A2A7-50EDCEE46B53}" srcOrd="3" destOrd="0" presId="urn:microsoft.com/office/officeart/2005/8/layout/chevron2"/>
    <dgm:cxn modelId="{3365636D-E97E-4D8C-915F-E3269964E372}" type="presParOf" srcId="{69E2CD3D-D214-46BB-B282-2EB30905064A}" destId="{437459C1-2DF0-4F82-ABB7-662EA08C9026}" srcOrd="4" destOrd="0" presId="urn:microsoft.com/office/officeart/2005/8/layout/chevron2"/>
    <dgm:cxn modelId="{42E50191-98D5-4BB1-B30B-72E794F55A67}" type="presParOf" srcId="{437459C1-2DF0-4F82-ABB7-662EA08C9026}" destId="{FE047810-2878-42AF-96C7-E7A60116BFF7}" srcOrd="0" destOrd="0" presId="urn:microsoft.com/office/officeart/2005/8/layout/chevron2"/>
    <dgm:cxn modelId="{0F01CADD-959D-494F-B5E4-EE5A9CAE2E88}" type="presParOf" srcId="{437459C1-2DF0-4F82-ABB7-662EA08C9026}" destId="{3A2ED014-89E2-4713-A00D-122EA2D6A204}" srcOrd="1" destOrd="0" presId="urn:microsoft.com/office/officeart/2005/8/layout/chevron2"/>
    <dgm:cxn modelId="{6291D85E-7805-43BE-A366-50B399676037}" type="presParOf" srcId="{69E2CD3D-D214-46BB-B282-2EB30905064A}" destId="{8FBC9BA7-F566-4088-8465-04043E561D7E}" srcOrd="5" destOrd="0" presId="urn:microsoft.com/office/officeart/2005/8/layout/chevron2"/>
    <dgm:cxn modelId="{27585382-104B-4745-A7AF-2733E4F03DCD}" type="presParOf" srcId="{69E2CD3D-D214-46BB-B282-2EB30905064A}" destId="{0F75F691-AE67-429D-9958-EB4499EFB0AB}" srcOrd="6" destOrd="0" presId="urn:microsoft.com/office/officeart/2005/8/layout/chevron2"/>
    <dgm:cxn modelId="{5430C62E-42C8-4C5A-B0EB-3ABBA1EB4818}" type="presParOf" srcId="{0F75F691-AE67-429D-9958-EB4499EFB0AB}" destId="{E1BAF278-89EA-4676-AE90-2EEE99DB8BFA}" srcOrd="0" destOrd="0" presId="urn:microsoft.com/office/officeart/2005/8/layout/chevron2"/>
    <dgm:cxn modelId="{D54EF2D9-9D26-4D6A-8AA7-0B89BA64C3F6}" type="presParOf" srcId="{0F75F691-AE67-429D-9958-EB4499EFB0AB}" destId="{2609A753-700F-482A-A8EC-D20292179F5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C10B8B-ACBF-468A-92E9-AB12A8977C2D}">
      <dsp:nvSpPr>
        <dsp:cNvPr id="0" name=""/>
        <dsp:cNvSpPr/>
      </dsp:nvSpPr>
      <dsp:spPr>
        <a:xfrm rot="5400000">
          <a:off x="-118372" y="129909"/>
          <a:ext cx="789148" cy="5524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8372" y="129909"/>
        <a:ext cx="789148" cy="552404"/>
      </dsp:txXfrm>
    </dsp:sp>
    <dsp:sp modelId="{F91421D0-FBB3-4DD6-8E97-4799249B5815}">
      <dsp:nvSpPr>
        <dsp:cNvPr id="0" name=""/>
        <dsp:cNvSpPr/>
      </dsp:nvSpPr>
      <dsp:spPr>
        <a:xfrm rot="5400000">
          <a:off x="1801626" y="-1249041"/>
          <a:ext cx="530551" cy="30289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Maternelle Les Galopins -   </a:t>
          </a:r>
          <a:endParaRPr lang="fr-FR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Effectif :</a:t>
          </a:r>
          <a:r>
            <a:rPr lang="fr-FR" sz="2400" kern="1200" dirty="0" smtClean="0"/>
            <a:t> </a:t>
          </a:r>
          <a:r>
            <a:rPr lang="fr-FR" sz="1800" b="1" kern="1200" dirty="0" smtClean="0"/>
            <a:t>148 </a:t>
          </a:r>
          <a:r>
            <a:rPr lang="fr-FR" sz="1600" kern="1200" dirty="0" smtClean="0"/>
            <a:t>élèves</a:t>
          </a:r>
          <a:endParaRPr lang="fr-FR" sz="1600" kern="1200" dirty="0"/>
        </a:p>
      </dsp:txBody>
      <dsp:txXfrm rot="5400000">
        <a:off x="1801626" y="-1249041"/>
        <a:ext cx="530551" cy="3028995"/>
      </dsp:txXfrm>
    </dsp:sp>
    <dsp:sp modelId="{F69BA63E-0213-4C98-BE7D-029BC18B5077}">
      <dsp:nvSpPr>
        <dsp:cNvPr id="0" name=""/>
        <dsp:cNvSpPr/>
      </dsp:nvSpPr>
      <dsp:spPr>
        <a:xfrm rot="5400000">
          <a:off x="-118372" y="798304"/>
          <a:ext cx="789148" cy="5524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8372" y="798304"/>
        <a:ext cx="789148" cy="552404"/>
      </dsp:txXfrm>
    </dsp:sp>
    <dsp:sp modelId="{A070363B-482C-497F-A4B3-B5D0DA5A9DC5}">
      <dsp:nvSpPr>
        <dsp:cNvPr id="0" name=""/>
        <dsp:cNvSpPr/>
      </dsp:nvSpPr>
      <dsp:spPr>
        <a:xfrm rot="5400000">
          <a:off x="1810428" y="-578092"/>
          <a:ext cx="512946" cy="30289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Maternelle Louis Jouvet </a:t>
          </a:r>
          <a:endParaRPr lang="fr-FR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Effectif : </a:t>
          </a:r>
          <a:r>
            <a:rPr lang="fr-FR" sz="1800" b="1" kern="1200" dirty="0" smtClean="0"/>
            <a:t>146</a:t>
          </a:r>
          <a:r>
            <a:rPr lang="fr-FR" sz="1600" kern="1200" dirty="0" smtClean="0"/>
            <a:t> élèves  </a:t>
          </a:r>
          <a:endParaRPr lang="fr-FR" sz="1600" kern="1200" dirty="0"/>
        </a:p>
      </dsp:txBody>
      <dsp:txXfrm rot="5400000">
        <a:off x="1810428" y="-578092"/>
        <a:ext cx="512946" cy="3028995"/>
      </dsp:txXfrm>
    </dsp:sp>
    <dsp:sp modelId="{3AD2D8E8-F8DF-4C87-952F-C82987109D0B}">
      <dsp:nvSpPr>
        <dsp:cNvPr id="0" name=""/>
        <dsp:cNvSpPr/>
      </dsp:nvSpPr>
      <dsp:spPr>
        <a:xfrm rot="5400000">
          <a:off x="-118372" y="1466698"/>
          <a:ext cx="789148" cy="5524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8372" y="1466698"/>
        <a:ext cx="789148" cy="552404"/>
      </dsp:txXfrm>
    </dsp:sp>
    <dsp:sp modelId="{285857D8-9604-4504-98E9-4B0F6BE220BF}">
      <dsp:nvSpPr>
        <dsp:cNvPr id="0" name=""/>
        <dsp:cNvSpPr/>
      </dsp:nvSpPr>
      <dsp:spPr>
        <a:xfrm rot="5400000">
          <a:off x="1810428" y="90301"/>
          <a:ext cx="512946" cy="30289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Maternelle Pape </a:t>
          </a:r>
          <a:r>
            <a:rPr lang="fr-FR" sz="1600" kern="1200" dirty="0" err="1" smtClean="0"/>
            <a:t>Carpantier</a:t>
          </a:r>
          <a:endParaRPr lang="fr-FR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Effectif : </a:t>
          </a:r>
          <a:r>
            <a:rPr lang="fr-FR" sz="1800" b="1" kern="1200" dirty="0" smtClean="0"/>
            <a:t>159</a:t>
          </a:r>
          <a:r>
            <a:rPr lang="fr-FR" sz="1600" kern="1200" dirty="0" smtClean="0"/>
            <a:t> élèves </a:t>
          </a:r>
          <a:endParaRPr lang="fr-FR" sz="1600" kern="1200" dirty="0"/>
        </a:p>
      </dsp:txBody>
      <dsp:txXfrm rot="5400000">
        <a:off x="1810428" y="90301"/>
        <a:ext cx="512946" cy="3028995"/>
      </dsp:txXfrm>
    </dsp:sp>
    <dsp:sp modelId="{301898CA-9C2B-42E7-89E4-50ED60A94F0A}">
      <dsp:nvSpPr>
        <dsp:cNvPr id="0" name=""/>
        <dsp:cNvSpPr/>
      </dsp:nvSpPr>
      <dsp:spPr>
        <a:xfrm rot="5400000">
          <a:off x="-118372" y="2137828"/>
          <a:ext cx="789148" cy="5524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8372" y="2137828"/>
        <a:ext cx="789148" cy="552404"/>
      </dsp:txXfrm>
    </dsp:sp>
    <dsp:sp modelId="{467C3CD1-E54E-4970-982F-87D7C57E941F}">
      <dsp:nvSpPr>
        <dsp:cNvPr id="0" name=""/>
        <dsp:cNvSpPr/>
      </dsp:nvSpPr>
      <dsp:spPr>
        <a:xfrm rot="5400000">
          <a:off x="1810428" y="814638"/>
          <a:ext cx="512946" cy="30289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Maternelle Pauline Kergomard </a:t>
          </a:r>
          <a:endParaRPr lang="fr-FR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 dirty="0" smtClean="0"/>
            <a:t>Effectif :</a:t>
          </a:r>
          <a:r>
            <a:rPr lang="fr-FR" sz="1800" kern="1200" dirty="0" smtClean="0"/>
            <a:t> </a:t>
          </a:r>
          <a:r>
            <a:rPr lang="fr-FR" sz="1800" b="1" kern="1200" dirty="0" smtClean="0"/>
            <a:t>146</a:t>
          </a:r>
          <a:r>
            <a:rPr lang="fr-FR" sz="1800" kern="1200" dirty="0" smtClean="0"/>
            <a:t> </a:t>
          </a:r>
          <a:r>
            <a:rPr lang="fr-FR" sz="1600" kern="1200" dirty="0" smtClean="0"/>
            <a:t>élèves </a:t>
          </a:r>
          <a:endParaRPr lang="fr-FR" sz="1600" kern="1200" dirty="0"/>
        </a:p>
      </dsp:txBody>
      <dsp:txXfrm rot="5400000">
        <a:off x="1810428" y="814638"/>
        <a:ext cx="512946" cy="30289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3D14C0-ED37-4002-9880-413317D66B1D}">
      <dsp:nvSpPr>
        <dsp:cNvPr id="0" name=""/>
        <dsp:cNvSpPr/>
      </dsp:nvSpPr>
      <dsp:spPr>
        <a:xfrm rot="5400000">
          <a:off x="-113825" y="116303"/>
          <a:ext cx="758839" cy="531187"/>
        </a:xfrm>
        <a:prstGeom prst="chevron">
          <a:avLst/>
        </a:prstGeom>
        <a:solidFill>
          <a:schemeClr val="accent1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3825" y="116303"/>
        <a:ext cx="758839" cy="531187"/>
      </dsp:txXfrm>
    </dsp:sp>
    <dsp:sp modelId="{448107CC-9216-46D1-AB6F-EE924960D822}">
      <dsp:nvSpPr>
        <dsp:cNvPr id="0" name=""/>
        <dsp:cNvSpPr/>
      </dsp:nvSpPr>
      <dsp:spPr>
        <a:xfrm rot="5400000">
          <a:off x="2143045" y="-1609380"/>
          <a:ext cx="493245" cy="3716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Elémentaire La Cerisaie </a:t>
          </a:r>
          <a:endParaRPr lang="fr-FR" sz="1700" kern="1200" dirty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Effectif :  </a:t>
          </a:r>
          <a:r>
            <a:rPr lang="fr-FR" sz="1800" b="1" kern="1200" dirty="0" smtClean="0"/>
            <a:t>347</a:t>
          </a:r>
          <a:r>
            <a:rPr lang="fr-FR" sz="1700" kern="1200" dirty="0" smtClean="0"/>
            <a:t> élèves </a:t>
          </a:r>
          <a:endParaRPr lang="fr-FR" sz="1700" kern="1200" dirty="0"/>
        </a:p>
      </dsp:txBody>
      <dsp:txXfrm rot="5400000">
        <a:off x="2143045" y="-1609380"/>
        <a:ext cx="493245" cy="3716962"/>
      </dsp:txXfrm>
    </dsp:sp>
    <dsp:sp modelId="{35C5105D-FCEF-4FB7-9223-6382498ACFE7}">
      <dsp:nvSpPr>
        <dsp:cNvPr id="0" name=""/>
        <dsp:cNvSpPr/>
      </dsp:nvSpPr>
      <dsp:spPr>
        <a:xfrm rot="5400000">
          <a:off x="-113825" y="725940"/>
          <a:ext cx="758839" cy="531187"/>
        </a:xfrm>
        <a:prstGeom prst="chevron">
          <a:avLst/>
        </a:prstGeom>
        <a:solidFill>
          <a:schemeClr val="accent1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3825" y="725940"/>
        <a:ext cx="758839" cy="531187"/>
      </dsp:txXfrm>
    </dsp:sp>
    <dsp:sp modelId="{88534F3A-BE14-4CC4-B2CD-589DFB7A7E2A}">
      <dsp:nvSpPr>
        <dsp:cNvPr id="0" name=""/>
        <dsp:cNvSpPr/>
      </dsp:nvSpPr>
      <dsp:spPr>
        <a:xfrm rot="5400000">
          <a:off x="2143045" y="-999743"/>
          <a:ext cx="493245" cy="3716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800" kern="1200" dirty="0" smtClean="0"/>
            <a:t>Élémentaire Marie Curie </a:t>
          </a:r>
          <a:endParaRPr lang="fr-FR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800" kern="1200" dirty="0" smtClean="0"/>
            <a:t>Effectif : </a:t>
          </a:r>
          <a:r>
            <a:rPr lang="fr-FR" sz="1800" b="1" kern="1200" dirty="0" smtClean="0"/>
            <a:t>223</a:t>
          </a:r>
          <a:r>
            <a:rPr lang="fr-FR" sz="1800" kern="1200" dirty="0" smtClean="0"/>
            <a:t> élèves </a:t>
          </a:r>
          <a:endParaRPr lang="fr-FR" sz="1800" kern="1200" dirty="0"/>
        </a:p>
      </dsp:txBody>
      <dsp:txXfrm rot="5400000">
        <a:off x="2143045" y="-999743"/>
        <a:ext cx="493245" cy="3716962"/>
      </dsp:txXfrm>
    </dsp:sp>
    <dsp:sp modelId="{FE047810-2878-42AF-96C7-E7A60116BFF7}">
      <dsp:nvSpPr>
        <dsp:cNvPr id="0" name=""/>
        <dsp:cNvSpPr/>
      </dsp:nvSpPr>
      <dsp:spPr>
        <a:xfrm rot="5400000">
          <a:off x="-113825" y="1335576"/>
          <a:ext cx="758839" cy="531187"/>
        </a:xfrm>
        <a:prstGeom prst="chevron">
          <a:avLst/>
        </a:prstGeom>
        <a:solidFill>
          <a:schemeClr val="accent1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3825" y="1335576"/>
        <a:ext cx="758839" cy="531187"/>
      </dsp:txXfrm>
    </dsp:sp>
    <dsp:sp modelId="{3A2ED014-89E2-4713-A00D-122EA2D6A204}">
      <dsp:nvSpPr>
        <dsp:cNvPr id="0" name=""/>
        <dsp:cNvSpPr/>
      </dsp:nvSpPr>
      <dsp:spPr>
        <a:xfrm rot="5400000">
          <a:off x="2143045" y="-371339"/>
          <a:ext cx="493245" cy="3716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Élémentaire Jean Mace</a:t>
          </a:r>
          <a:endParaRPr lang="fr-FR" sz="1700" kern="1200" dirty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Effectif : </a:t>
          </a:r>
          <a:r>
            <a:rPr lang="fr-FR" sz="1800" b="1" kern="1200" dirty="0" smtClean="0"/>
            <a:t> 128 </a:t>
          </a:r>
          <a:r>
            <a:rPr lang="fr-FR" sz="1700" kern="1200" dirty="0" smtClean="0"/>
            <a:t>élèves </a:t>
          </a:r>
          <a:endParaRPr lang="fr-FR" sz="1700" kern="1200" dirty="0"/>
        </a:p>
      </dsp:txBody>
      <dsp:txXfrm rot="5400000">
        <a:off x="2143045" y="-371339"/>
        <a:ext cx="493245" cy="3716962"/>
      </dsp:txXfrm>
    </dsp:sp>
    <dsp:sp modelId="{E1BAF278-89EA-4676-AE90-2EEE99DB8BFA}">
      <dsp:nvSpPr>
        <dsp:cNvPr id="0" name=""/>
        <dsp:cNvSpPr/>
      </dsp:nvSpPr>
      <dsp:spPr>
        <a:xfrm rot="5400000">
          <a:off x="-113825" y="1947691"/>
          <a:ext cx="758839" cy="531187"/>
        </a:xfrm>
        <a:prstGeom prst="chevron">
          <a:avLst/>
        </a:prstGeom>
        <a:solidFill>
          <a:schemeClr val="accent1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 dirty="0"/>
            <a:t>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 dirty="0"/>
        </a:p>
      </dsp:txBody>
      <dsp:txXfrm rot="5400000">
        <a:off x="-113825" y="1947691"/>
        <a:ext cx="758839" cy="531187"/>
      </dsp:txXfrm>
    </dsp:sp>
    <dsp:sp modelId="{2609A753-700F-482A-A8EC-D20292179F5E}">
      <dsp:nvSpPr>
        <dsp:cNvPr id="0" name=""/>
        <dsp:cNvSpPr/>
      </dsp:nvSpPr>
      <dsp:spPr>
        <a:xfrm rot="5400000">
          <a:off x="2143045" y="219529"/>
          <a:ext cx="493245" cy="3716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Élémentaire  Paul Langevin 1</a:t>
          </a:r>
          <a:endParaRPr lang="fr-FR" sz="1700" kern="1200" dirty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 dirty="0" smtClean="0"/>
            <a:t>Effectif  : </a:t>
          </a:r>
          <a:r>
            <a:rPr lang="fr-FR" sz="1800" b="1" kern="1200" dirty="0" smtClean="0"/>
            <a:t>201</a:t>
          </a:r>
          <a:r>
            <a:rPr lang="fr-FR" sz="1700" kern="1200" dirty="0" smtClean="0"/>
            <a:t> élèves</a:t>
          </a:r>
          <a:endParaRPr lang="fr-FR" sz="1700" kern="1200" dirty="0"/>
        </a:p>
      </dsp:txBody>
      <dsp:txXfrm rot="5400000">
        <a:off x="2143045" y="219529"/>
        <a:ext cx="493245" cy="3716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ythomas</dc:creator>
  <cp:lastModifiedBy>yannick.thomas</cp:lastModifiedBy>
  <cp:revision>10</cp:revision>
  <dcterms:created xsi:type="dcterms:W3CDTF">2018-02-19T09:01:00Z</dcterms:created>
  <dcterms:modified xsi:type="dcterms:W3CDTF">2018-09-26T06:45:00Z</dcterms:modified>
</cp:coreProperties>
</file>